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106"/>
        <w:tblW w:w="0" w:type="auto"/>
        <w:tblLook w:val="04A0"/>
      </w:tblPr>
      <w:tblGrid>
        <w:gridCol w:w="4558"/>
        <w:gridCol w:w="5012"/>
      </w:tblGrid>
      <w:tr w:rsidR="004E7BF9" w:rsidRPr="004E7BF9" w:rsidTr="004E7BF9">
        <w:tc>
          <w:tcPr>
            <w:tcW w:w="4558" w:type="dxa"/>
            <w:hideMark/>
          </w:tcPr>
          <w:p w:rsidR="004E7BF9" w:rsidRPr="004E7BF9" w:rsidRDefault="004E7BF9" w:rsidP="004E7BF9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4E7BF9">
              <w:rPr>
                <w:rFonts w:ascii="Times New Roman" w:hAnsi="Times New Roman" w:cs="Times New Roman"/>
                <w:b w:val="0"/>
                <w:color w:val="auto"/>
                <w:sz w:val="24"/>
              </w:rPr>
              <w:t>Рассмотрено и согласовано на общем собрании трудового коллектива</w:t>
            </w:r>
          </w:p>
          <w:p w:rsidR="004E7BF9" w:rsidRPr="004E7BF9" w:rsidRDefault="004E7BF9" w:rsidP="004E7BF9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4E7BF9">
              <w:rPr>
                <w:rFonts w:ascii="Times New Roman" w:hAnsi="Times New Roman" w:cs="Times New Roman"/>
                <w:b w:val="0"/>
                <w:color w:val="auto"/>
                <w:sz w:val="24"/>
              </w:rPr>
              <w:t>МБОУ СОШ № 16 им. Н. Косникова</w:t>
            </w:r>
          </w:p>
          <w:p w:rsidR="004E7BF9" w:rsidRPr="004E7BF9" w:rsidRDefault="004E7BF9" w:rsidP="004E7BF9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4E7BF9">
              <w:rPr>
                <w:rFonts w:ascii="Times New Roman" w:hAnsi="Times New Roman" w:cs="Times New Roman"/>
                <w:b w:val="0"/>
                <w:color w:val="auto"/>
                <w:sz w:val="24"/>
              </w:rPr>
              <w:t>протокол  от 09 .01. 2019 г. № 10</w:t>
            </w:r>
          </w:p>
        </w:tc>
        <w:tc>
          <w:tcPr>
            <w:tcW w:w="5012" w:type="dxa"/>
            <w:hideMark/>
          </w:tcPr>
          <w:tbl>
            <w:tblPr>
              <w:tblW w:w="0" w:type="auto"/>
              <w:tblLook w:val="04A0"/>
            </w:tblPr>
            <w:tblGrid>
              <w:gridCol w:w="4796"/>
            </w:tblGrid>
            <w:tr w:rsidR="004E7BF9" w:rsidRPr="004E7BF9" w:rsidTr="00CE35DA">
              <w:tc>
                <w:tcPr>
                  <w:tcW w:w="5247" w:type="dxa"/>
                  <w:hideMark/>
                </w:tcPr>
                <w:p w:rsidR="004E7BF9" w:rsidRPr="004E7BF9" w:rsidRDefault="004E7BF9" w:rsidP="004E7BF9">
                  <w:pPr>
                    <w:pStyle w:val="1"/>
                    <w:framePr w:hSpace="180" w:wrap="around" w:vAnchor="text" w:hAnchor="margin" w:xAlign="center" w:y="106"/>
                    <w:spacing w:before="0"/>
                    <w:rPr>
                      <w:rFonts w:ascii="Times New Roman" w:hAnsi="Times New Roman" w:cs="Times New Roman"/>
                      <w:b w:val="0"/>
                      <w:color w:val="auto"/>
                      <w:sz w:val="24"/>
                    </w:rPr>
                  </w:pPr>
                </w:p>
              </w:tc>
            </w:tr>
          </w:tbl>
          <w:p w:rsidR="004E7BF9" w:rsidRPr="004E7BF9" w:rsidRDefault="004E7BF9" w:rsidP="004E7BF9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4E7BF9">
              <w:rPr>
                <w:rFonts w:ascii="Times New Roman" w:hAnsi="Times New Roman" w:cs="Times New Roman"/>
                <w:b w:val="0"/>
                <w:color w:val="auto"/>
                <w:sz w:val="24"/>
              </w:rPr>
              <w:t xml:space="preserve">                                           УТВЕРЖДАЮ:</w:t>
            </w:r>
          </w:p>
          <w:p w:rsidR="004E7BF9" w:rsidRPr="004E7BF9" w:rsidRDefault="004E7BF9" w:rsidP="004E7BF9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</w:rPr>
              <w:t xml:space="preserve">                            </w:t>
            </w:r>
            <w:r w:rsidRPr="004E7BF9">
              <w:rPr>
                <w:rFonts w:ascii="Times New Roman" w:hAnsi="Times New Roman" w:cs="Times New Roman"/>
                <w:b w:val="0"/>
                <w:color w:val="auto"/>
                <w:sz w:val="24"/>
              </w:rPr>
              <w:t xml:space="preserve">  Директор МБОУ СОШ № 16</w:t>
            </w:r>
          </w:p>
          <w:p w:rsidR="004E7BF9" w:rsidRPr="004E7BF9" w:rsidRDefault="004E7BF9" w:rsidP="004E7BF9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4E7BF9">
              <w:rPr>
                <w:rFonts w:ascii="Times New Roman" w:hAnsi="Times New Roman" w:cs="Times New Roman"/>
                <w:b w:val="0"/>
                <w:color w:val="auto"/>
                <w:sz w:val="24"/>
              </w:rPr>
              <w:t xml:space="preserve">         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</w:rPr>
              <w:t xml:space="preserve">                    </w:t>
            </w:r>
            <w:r w:rsidRPr="004E7BF9">
              <w:rPr>
                <w:rFonts w:ascii="Times New Roman" w:hAnsi="Times New Roman" w:cs="Times New Roman"/>
                <w:b w:val="0"/>
                <w:color w:val="auto"/>
                <w:sz w:val="24"/>
              </w:rPr>
              <w:t xml:space="preserve"> им.Н. Косникова</w:t>
            </w:r>
          </w:p>
          <w:p w:rsidR="004E7BF9" w:rsidRPr="004E7BF9" w:rsidRDefault="004E7BF9" w:rsidP="004E7BF9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4E7BF9">
              <w:rPr>
                <w:rFonts w:ascii="Times New Roman" w:hAnsi="Times New Roman" w:cs="Times New Roman"/>
                <w:b w:val="0"/>
                <w:color w:val="auto"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</w:rPr>
              <w:t xml:space="preserve">                            </w:t>
            </w:r>
            <w:r w:rsidRPr="004E7BF9">
              <w:rPr>
                <w:rFonts w:ascii="Times New Roman" w:hAnsi="Times New Roman" w:cs="Times New Roman"/>
                <w:b w:val="0"/>
                <w:color w:val="auto"/>
                <w:sz w:val="24"/>
              </w:rPr>
              <w:t xml:space="preserve"> ________________О.Е. Цой</w:t>
            </w:r>
          </w:p>
          <w:p w:rsidR="004E7BF9" w:rsidRPr="004E7BF9" w:rsidRDefault="004E7BF9" w:rsidP="004E7BF9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4E7BF9">
              <w:rPr>
                <w:rFonts w:ascii="Times New Roman" w:hAnsi="Times New Roman" w:cs="Times New Roman"/>
                <w:b w:val="0"/>
                <w:color w:val="auto"/>
                <w:sz w:val="24"/>
              </w:rPr>
              <w:t xml:space="preserve">  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</w:rPr>
              <w:t xml:space="preserve">                             </w:t>
            </w:r>
            <w:r w:rsidRPr="004E7BF9">
              <w:rPr>
                <w:rFonts w:ascii="Times New Roman" w:hAnsi="Times New Roman" w:cs="Times New Roman"/>
                <w:b w:val="0"/>
                <w:color w:val="auto"/>
                <w:sz w:val="24"/>
              </w:rPr>
              <w:t>приказ от 11.01.2019 г. № 6</w:t>
            </w:r>
          </w:p>
          <w:p w:rsidR="004E7BF9" w:rsidRPr="004E7BF9" w:rsidRDefault="004E7BF9" w:rsidP="004E7BF9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</w:p>
        </w:tc>
      </w:tr>
    </w:tbl>
    <w:p w:rsidR="00322826" w:rsidRDefault="00322826" w:rsidP="00867CC9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322826" w:rsidRDefault="00322826" w:rsidP="004E7BF9">
      <w:pPr>
        <w:pStyle w:val="11"/>
        <w:spacing w:line="240" w:lineRule="auto"/>
        <w:ind w:firstLine="0"/>
        <w:rPr>
          <w:spacing w:val="0"/>
          <w:sz w:val="28"/>
          <w:szCs w:val="28"/>
        </w:rPr>
      </w:pPr>
    </w:p>
    <w:p w:rsidR="004E7BF9" w:rsidRDefault="004E7BF9" w:rsidP="00867CC9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4E7BF9" w:rsidRDefault="004E7BF9" w:rsidP="00867CC9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4E7BF9" w:rsidRDefault="004E7BF9" w:rsidP="00867CC9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322826" w:rsidRDefault="00322826" w:rsidP="00867CC9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322826" w:rsidRDefault="004E7BF9" w:rsidP="00867CC9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Положение</w:t>
      </w:r>
    </w:p>
    <w:p w:rsidR="00E308A3" w:rsidRPr="00A145CB" w:rsidRDefault="00E308A3" w:rsidP="00A3271C">
      <w:pPr>
        <w:pStyle w:val="11"/>
        <w:spacing w:line="240" w:lineRule="auto"/>
        <w:ind w:firstLine="0"/>
        <w:jc w:val="center"/>
        <w:rPr>
          <w:spacing w:val="0"/>
          <w:sz w:val="32"/>
          <w:szCs w:val="32"/>
        </w:rPr>
      </w:pPr>
      <w:r w:rsidRPr="00A145CB">
        <w:rPr>
          <w:spacing w:val="0"/>
          <w:sz w:val="32"/>
          <w:szCs w:val="32"/>
        </w:rPr>
        <w:t xml:space="preserve">об установлении показателей, размеров и условий  стимулирования труда  заместителей руководителя муниципального </w:t>
      </w:r>
      <w:r w:rsidR="004E7BF9">
        <w:rPr>
          <w:spacing w:val="0"/>
          <w:sz w:val="32"/>
          <w:szCs w:val="32"/>
        </w:rPr>
        <w:t>бюджетного</w:t>
      </w:r>
      <w:r w:rsidRPr="00A145CB">
        <w:rPr>
          <w:spacing w:val="0"/>
          <w:sz w:val="32"/>
          <w:szCs w:val="32"/>
        </w:rPr>
        <w:t xml:space="preserve"> общеобразовательного учреждения «Средня</w:t>
      </w:r>
      <w:r w:rsidR="00867CC9" w:rsidRPr="00A145CB">
        <w:rPr>
          <w:spacing w:val="0"/>
          <w:sz w:val="32"/>
          <w:szCs w:val="32"/>
        </w:rPr>
        <w:t xml:space="preserve">я общеобразовательная школа № </w:t>
      </w:r>
      <w:r w:rsidR="00A3271C" w:rsidRPr="00A145CB">
        <w:rPr>
          <w:spacing w:val="0"/>
          <w:sz w:val="32"/>
          <w:szCs w:val="32"/>
        </w:rPr>
        <w:t>16 имени Николая Косникова</w:t>
      </w:r>
      <w:r w:rsidR="00867CC9" w:rsidRPr="00A145CB">
        <w:rPr>
          <w:spacing w:val="0"/>
          <w:sz w:val="32"/>
          <w:szCs w:val="32"/>
        </w:rPr>
        <w:t xml:space="preserve">» </w:t>
      </w:r>
    </w:p>
    <w:p w:rsidR="00A3271C" w:rsidRPr="00A145CB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32"/>
          <w:szCs w:val="32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A3271C" w:rsidRDefault="00A3271C" w:rsidP="00A3271C">
      <w:pPr>
        <w:pStyle w:val="11"/>
        <w:spacing w:line="240" w:lineRule="auto"/>
        <w:ind w:firstLine="0"/>
        <w:jc w:val="center"/>
        <w:rPr>
          <w:spacing w:val="0"/>
          <w:sz w:val="28"/>
          <w:szCs w:val="28"/>
        </w:rPr>
      </w:pPr>
    </w:p>
    <w:p w:rsidR="00E53AFD" w:rsidRPr="00E53AFD" w:rsidRDefault="00E53AFD" w:rsidP="00E53AFD">
      <w:pPr>
        <w:pStyle w:val="11"/>
        <w:spacing w:line="240" w:lineRule="auto"/>
        <w:ind w:left="360" w:firstLine="0"/>
        <w:jc w:val="center"/>
        <w:rPr>
          <w:b/>
          <w:spacing w:val="0"/>
          <w:szCs w:val="24"/>
        </w:rPr>
      </w:pPr>
    </w:p>
    <w:p w:rsidR="00A3271C" w:rsidRPr="00A145CB" w:rsidRDefault="00A3271C" w:rsidP="00E53AFD">
      <w:pPr>
        <w:pStyle w:val="11"/>
        <w:numPr>
          <w:ilvl w:val="0"/>
          <w:numId w:val="2"/>
        </w:numPr>
        <w:spacing w:line="240" w:lineRule="auto"/>
        <w:jc w:val="center"/>
        <w:rPr>
          <w:b/>
          <w:spacing w:val="0"/>
          <w:szCs w:val="24"/>
          <w:lang w:val="en-US"/>
        </w:rPr>
      </w:pPr>
      <w:r w:rsidRPr="00A145CB">
        <w:rPr>
          <w:b/>
          <w:spacing w:val="0"/>
          <w:szCs w:val="24"/>
        </w:rPr>
        <w:lastRenderedPageBreak/>
        <w:t>Общие положения</w:t>
      </w:r>
    </w:p>
    <w:p w:rsidR="00A3271C" w:rsidRPr="00A145CB" w:rsidRDefault="00A3271C" w:rsidP="00A3271C">
      <w:pPr>
        <w:pStyle w:val="11"/>
        <w:spacing w:line="240" w:lineRule="auto"/>
        <w:ind w:firstLine="0"/>
        <w:jc w:val="center"/>
        <w:rPr>
          <w:spacing w:val="0"/>
          <w:szCs w:val="24"/>
        </w:rPr>
      </w:pPr>
    </w:p>
    <w:p w:rsidR="00E308A3" w:rsidRPr="00A145CB" w:rsidRDefault="00E308A3" w:rsidP="00A145CB">
      <w:pPr>
        <w:pStyle w:val="11"/>
        <w:spacing w:line="360" w:lineRule="auto"/>
        <w:ind w:firstLine="0"/>
        <w:rPr>
          <w:spacing w:val="0"/>
          <w:szCs w:val="24"/>
        </w:rPr>
      </w:pPr>
      <w:r w:rsidRPr="00A145CB">
        <w:rPr>
          <w:spacing w:val="0"/>
          <w:szCs w:val="24"/>
        </w:rPr>
        <w:t xml:space="preserve">1. Положениеоб установлении показателей, размеров и условий  стимулирования труда  заместителей руководителя муниципального </w:t>
      </w:r>
      <w:r w:rsidR="004E7BF9">
        <w:rPr>
          <w:spacing w:val="0"/>
          <w:szCs w:val="24"/>
        </w:rPr>
        <w:t>бюджетного</w:t>
      </w:r>
      <w:r w:rsidRPr="00A145CB">
        <w:rPr>
          <w:spacing w:val="0"/>
          <w:szCs w:val="24"/>
        </w:rPr>
        <w:t xml:space="preserve"> общеобразовательного учреждения «Средня</w:t>
      </w:r>
      <w:r w:rsidR="00867CC9" w:rsidRPr="00A145CB">
        <w:rPr>
          <w:spacing w:val="0"/>
          <w:szCs w:val="24"/>
        </w:rPr>
        <w:t xml:space="preserve">я общеобразовательная школа № </w:t>
      </w:r>
      <w:r w:rsidR="00A3271C" w:rsidRPr="00A145CB">
        <w:rPr>
          <w:spacing w:val="0"/>
          <w:szCs w:val="24"/>
        </w:rPr>
        <w:t>16 имени Николая Косникова</w:t>
      </w:r>
      <w:r w:rsidR="00867CC9" w:rsidRPr="00A145CB">
        <w:rPr>
          <w:spacing w:val="0"/>
          <w:szCs w:val="24"/>
        </w:rPr>
        <w:t>»</w:t>
      </w:r>
      <w:r w:rsidR="00A3271C" w:rsidRPr="00A145CB">
        <w:rPr>
          <w:spacing w:val="0"/>
          <w:szCs w:val="24"/>
        </w:rPr>
        <w:t xml:space="preserve"> </w:t>
      </w:r>
      <w:r w:rsidRPr="00A145CB">
        <w:rPr>
          <w:spacing w:val="0"/>
          <w:szCs w:val="24"/>
        </w:rPr>
        <w:t>разработано в целях заинтересованности заместителей в повышении эффективности деятельности учреждения, качества оказываемых услуг, инициативы при выполнении поставленных задач.</w:t>
      </w:r>
    </w:p>
    <w:p w:rsidR="00A3271C" w:rsidRPr="00A145CB" w:rsidRDefault="00E308A3" w:rsidP="00A145CB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A145CB">
        <w:rPr>
          <w:sz w:val="24"/>
          <w:szCs w:val="24"/>
        </w:rPr>
        <w:t xml:space="preserve">2. </w:t>
      </w:r>
      <w:r w:rsidR="00A3271C" w:rsidRPr="00A145CB">
        <w:rPr>
          <w:sz w:val="24"/>
          <w:szCs w:val="24"/>
        </w:rPr>
        <w:t>Стимулирующие выплаты заместителям директора устанавливаются в соответствии с положением о распределении стимулирующей части фонда оплаты труда работников М</w:t>
      </w:r>
      <w:r w:rsidR="004E7BF9">
        <w:rPr>
          <w:sz w:val="24"/>
          <w:szCs w:val="24"/>
        </w:rPr>
        <w:t>Б</w:t>
      </w:r>
      <w:r w:rsidR="00A3271C" w:rsidRPr="00A145CB">
        <w:rPr>
          <w:sz w:val="24"/>
          <w:szCs w:val="24"/>
        </w:rPr>
        <w:t>ОУ СОШ № 16 им. Н. Косникова, утвержденным руководителем по согласованию с органом, обеспечивающим государственно- общественный характер</w:t>
      </w:r>
    </w:p>
    <w:p w:rsidR="00A3271C" w:rsidRPr="00A145CB" w:rsidRDefault="00E308A3" w:rsidP="00A145CB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A145CB">
        <w:rPr>
          <w:sz w:val="24"/>
          <w:szCs w:val="24"/>
        </w:rPr>
        <w:t xml:space="preserve">3. </w:t>
      </w:r>
      <w:r w:rsidR="00A3271C" w:rsidRPr="00A145CB">
        <w:rPr>
          <w:sz w:val="24"/>
          <w:szCs w:val="24"/>
        </w:rPr>
        <w:t xml:space="preserve"> В видам выплат стимулирующего характера заместителей директора относятся:</w:t>
      </w:r>
    </w:p>
    <w:p w:rsidR="00D968CA" w:rsidRPr="00A145CB" w:rsidRDefault="00A3271C" w:rsidP="00E308A3">
      <w:pPr>
        <w:autoSpaceDE w:val="0"/>
        <w:autoSpaceDN w:val="0"/>
        <w:adjustRightInd w:val="0"/>
        <w:spacing w:line="360" w:lineRule="auto"/>
        <w:ind w:firstLine="707"/>
        <w:jc w:val="both"/>
        <w:rPr>
          <w:sz w:val="24"/>
          <w:szCs w:val="24"/>
        </w:rPr>
      </w:pPr>
      <w:r w:rsidRPr="00A145CB">
        <w:rPr>
          <w:sz w:val="24"/>
          <w:szCs w:val="24"/>
        </w:rPr>
        <w:t>- выплаты за интенсивность и высокие результаты работы</w:t>
      </w:r>
      <w:r w:rsidR="00D968CA" w:rsidRPr="00A145CB">
        <w:rPr>
          <w:sz w:val="24"/>
          <w:szCs w:val="24"/>
        </w:rPr>
        <w:t>;</w:t>
      </w:r>
    </w:p>
    <w:p w:rsidR="00D968CA" w:rsidRPr="00A145CB" w:rsidRDefault="00D968CA" w:rsidP="00E308A3">
      <w:pPr>
        <w:autoSpaceDE w:val="0"/>
        <w:autoSpaceDN w:val="0"/>
        <w:adjustRightInd w:val="0"/>
        <w:spacing w:line="360" w:lineRule="auto"/>
        <w:ind w:firstLine="707"/>
        <w:jc w:val="both"/>
        <w:rPr>
          <w:sz w:val="24"/>
          <w:szCs w:val="24"/>
        </w:rPr>
      </w:pPr>
      <w:r w:rsidRPr="00A145CB">
        <w:rPr>
          <w:sz w:val="24"/>
          <w:szCs w:val="24"/>
        </w:rPr>
        <w:t>- премиальные выплаты по ито</w:t>
      </w:r>
      <w:r w:rsidR="000C179C" w:rsidRPr="00A145CB">
        <w:rPr>
          <w:sz w:val="24"/>
          <w:szCs w:val="24"/>
        </w:rPr>
        <w:t>г</w:t>
      </w:r>
      <w:r w:rsidRPr="00A145CB">
        <w:rPr>
          <w:sz w:val="24"/>
          <w:szCs w:val="24"/>
        </w:rPr>
        <w:t>ам работы;</w:t>
      </w:r>
    </w:p>
    <w:p w:rsidR="00D968CA" w:rsidRPr="00A145CB" w:rsidRDefault="00D968CA" w:rsidP="00E308A3">
      <w:pPr>
        <w:autoSpaceDE w:val="0"/>
        <w:autoSpaceDN w:val="0"/>
        <w:adjustRightInd w:val="0"/>
        <w:spacing w:line="360" w:lineRule="auto"/>
        <w:ind w:firstLine="707"/>
        <w:jc w:val="both"/>
        <w:rPr>
          <w:sz w:val="24"/>
          <w:szCs w:val="24"/>
        </w:rPr>
      </w:pPr>
      <w:r w:rsidRPr="00A145CB">
        <w:rPr>
          <w:sz w:val="24"/>
          <w:szCs w:val="24"/>
        </w:rPr>
        <w:t xml:space="preserve">-доплата за звание (за почетное звание, нагрудный знак)  </w:t>
      </w:r>
    </w:p>
    <w:p w:rsidR="00E308A3" w:rsidRPr="00A145CB" w:rsidRDefault="00E308A3" w:rsidP="00A145CB">
      <w:pPr>
        <w:autoSpaceDE w:val="0"/>
        <w:autoSpaceDN w:val="0"/>
        <w:adjustRightInd w:val="0"/>
        <w:spacing w:line="360" w:lineRule="auto"/>
        <w:jc w:val="both"/>
        <w:rPr>
          <w:b/>
          <w:sz w:val="24"/>
          <w:szCs w:val="24"/>
          <w:u w:val="single"/>
        </w:rPr>
      </w:pPr>
      <w:r w:rsidRPr="00A145CB">
        <w:rPr>
          <w:sz w:val="24"/>
          <w:szCs w:val="24"/>
        </w:rPr>
        <w:t xml:space="preserve">4. Выплата за интенсивность и высокие результаты работы устанавливается распорядительным актом руководителя учреждения </w:t>
      </w:r>
      <w:r w:rsidRPr="00A145CB">
        <w:rPr>
          <w:b/>
          <w:sz w:val="24"/>
          <w:szCs w:val="24"/>
          <w:u w:val="single"/>
        </w:rPr>
        <w:t xml:space="preserve">на квартал и выплачивается </w:t>
      </w:r>
      <w:r w:rsidR="00867CC9" w:rsidRPr="00A145CB">
        <w:rPr>
          <w:b/>
          <w:sz w:val="24"/>
          <w:szCs w:val="24"/>
          <w:u w:val="single"/>
        </w:rPr>
        <w:t>еже</w:t>
      </w:r>
      <w:r w:rsidR="0091308A" w:rsidRPr="00A145CB">
        <w:rPr>
          <w:b/>
          <w:sz w:val="24"/>
          <w:szCs w:val="24"/>
          <w:u w:val="single"/>
        </w:rPr>
        <w:t>месячно</w:t>
      </w:r>
      <w:r w:rsidRPr="00A145CB">
        <w:rPr>
          <w:b/>
          <w:sz w:val="24"/>
          <w:szCs w:val="24"/>
          <w:u w:val="single"/>
        </w:rPr>
        <w:t xml:space="preserve">. </w:t>
      </w:r>
    </w:p>
    <w:p w:rsidR="00E308A3" w:rsidRPr="00A145CB" w:rsidRDefault="00D968CA" w:rsidP="00A145CB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A145CB">
        <w:rPr>
          <w:sz w:val="24"/>
          <w:szCs w:val="24"/>
        </w:rPr>
        <w:t xml:space="preserve">5. </w:t>
      </w:r>
      <w:r w:rsidR="00E308A3" w:rsidRPr="00A145CB">
        <w:rPr>
          <w:sz w:val="24"/>
          <w:szCs w:val="24"/>
        </w:rPr>
        <w:t xml:space="preserve">Выплата за интенсивность и высокие результаты работы </w:t>
      </w:r>
      <w:r w:rsidR="00867CC9" w:rsidRPr="00A145CB">
        <w:rPr>
          <w:sz w:val="24"/>
          <w:szCs w:val="24"/>
        </w:rPr>
        <w:t>заместителям</w:t>
      </w:r>
      <w:r w:rsidR="00E308A3" w:rsidRPr="00A145CB">
        <w:rPr>
          <w:sz w:val="24"/>
          <w:szCs w:val="24"/>
        </w:rPr>
        <w:t xml:space="preserve"> производится с учетом районного коэффициента и процентной надбавки за работу в южных районах Дальнего Востока и начисляется за фактически отработанное время. </w:t>
      </w:r>
    </w:p>
    <w:p w:rsidR="00E308A3" w:rsidRPr="00A145CB" w:rsidRDefault="00E308A3" w:rsidP="00A145CB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A145CB">
        <w:rPr>
          <w:sz w:val="24"/>
          <w:szCs w:val="24"/>
        </w:rPr>
        <w:t xml:space="preserve">5. При определении заместителю размера выплаты за интенсивность и высокие результаты работы оценка выполнения показателей эффективности его деятельности </w:t>
      </w:r>
      <w:r w:rsidR="004132DC" w:rsidRPr="00A145CB">
        <w:rPr>
          <w:sz w:val="24"/>
          <w:szCs w:val="24"/>
        </w:rPr>
        <w:t xml:space="preserve">определяется </w:t>
      </w:r>
      <w:r w:rsidRPr="00A145CB">
        <w:rPr>
          <w:sz w:val="24"/>
          <w:szCs w:val="24"/>
        </w:rPr>
        <w:t xml:space="preserve">по итогам предыдущего квартала на основании доклада </w:t>
      </w:r>
      <w:r w:rsidR="00867CC9" w:rsidRPr="00A145CB">
        <w:rPr>
          <w:sz w:val="24"/>
          <w:szCs w:val="24"/>
        </w:rPr>
        <w:t>заместителя</w:t>
      </w:r>
      <w:r w:rsidR="00D968CA" w:rsidRPr="00A145CB">
        <w:rPr>
          <w:sz w:val="24"/>
          <w:szCs w:val="24"/>
        </w:rPr>
        <w:t xml:space="preserve"> </w:t>
      </w:r>
      <w:r w:rsidRPr="00A145CB">
        <w:rPr>
          <w:sz w:val="24"/>
          <w:szCs w:val="24"/>
        </w:rPr>
        <w:t>о выполнении показателей эффективности.</w:t>
      </w:r>
    </w:p>
    <w:p w:rsidR="00E308A3" w:rsidRPr="00A145CB" w:rsidRDefault="00E308A3" w:rsidP="00A145CB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A145CB">
        <w:rPr>
          <w:sz w:val="24"/>
          <w:szCs w:val="24"/>
        </w:rPr>
        <w:t xml:space="preserve">6. При назначении на должность нового </w:t>
      </w:r>
      <w:r w:rsidR="004132DC" w:rsidRPr="00A145CB">
        <w:rPr>
          <w:sz w:val="24"/>
          <w:szCs w:val="24"/>
        </w:rPr>
        <w:t xml:space="preserve">заместителя </w:t>
      </w:r>
      <w:r w:rsidRPr="00A145CB">
        <w:rPr>
          <w:sz w:val="24"/>
          <w:szCs w:val="24"/>
        </w:rPr>
        <w:t xml:space="preserve">оценка выполнения показателей эффективности </w:t>
      </w:r>
      <w:r w:rsidR="004132DC" w:rsidRPr="00A145CB">
        <w:rPr>
          <w:sz w:val="24"/>
          <w:szCs w:val="24"/>
        </w:rPr>
        <w:t xml:space="preserve">его </w:t>
      </w:r>
      <w:r w:rsidRPr="00A145CB">
        <w:rPr>
          <w:sz w:val="24"/>
          <w:szCs w:val="24"/>
        </w:rPr>
        <w:t xml:space="preserve">деятельности для выплаты за интенсивность и высокие результаты работы осуществляется, если им отработано не менее половины квартала. </w:t>
      </w:r>
    </w:p>
    <w:p w:rsidR="00E308A3" w:rsidRPr="00A145CB" w:rsidRDefault="00E308A3" w:rsidP="00A145CB">
      <w:pPr>
        <w:spacing w:line="360" w:lineRule="auto"/>
        <w:jc w:val="both"/>
        <w:rPr>
          <w:sz w:val="24"/>
          <w:szCs w:val="24"/>
        </w:rPr>
      </w:pPr>
      <w:r w:rsidRPr="00A145CB">
        <w:rPr>
          <w:sz w:val="24"/>
          <w:szCs w:val="24"/>
        </w:rPr>
        <w:t xml:space="preserve">8. Для </w:t>
      </w:r>
      <w:r w:rsidR="004132DC" w:rsidRPr="00A145CB">
        <w:rPr>
          <w:sz w:val="24"/>
          <w:szCs w:val="24"/>
        </w:rPr>
        <w:t>заместителей</w:t>
      </w:r>
      <w:r w:rsidRPr="00A145CB">
        <w:rPr>
          <w:sz w:val="24"/>
          <w:szCs w:val="24"/>
        </w:rPr>
        <w:t xml:space="preserve"> максимальная выплата за интенсивность и высокие результаты работы </w:t>
      </w:r>
      <w:r w:rsidR="004132DC" w:rsidRPr="00A145CB">
        <w:rPr>
          <w:sz w:val="24"/>
          <w:szCs w:val="24"/>
        </w:rPr>
        <w:t xml:space="preserve">составляет </w:t>
      </w:r>
      <w:r w:rsidRPr="00A145CB">
        <w:rPr>
          <w:sz w:val="24"/>
          <w:szCs w:val="24"/>
        </w:rPr>
        <w:t>30 процентов должностного оклада, её размер определяется по итоговому результату выполнения следующих показателей эффективности:</w:t>
      </w:r>
    </w:p>
    <w:p w:rsidR="004132DC" w:rsidRPr="00CC1FB5" w:rsidRDefault="00CC1FB5" w:rsidP="00A145C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8.1.</w:t>
      </w:r>
      <w:r w:rsidR="00D0241B" w:rsidRPr="00A145CB">
        <w:rPr>
          <w:sz w:val="24"/>
          <w:szCs w:val="24"/>
        </w:rPr>
        <w:t xml:space="preserve"> </w:t>
      </w:r>
      <w:r>
        <w:rPr>
          <w:sz w:val="24"/>
          <w:szCs w:val="24"/>
        </w:rPr>
        <w:t>З</w:t>
      </w:r>
      <w:r w:rsidR="00D0241B" w:rsidRPr="00A145CB">
        <w:rPr>
          <w:sz w:val="24"/>
          <w:szCs w:val="24"/>
        </w:rPr>
        <w:t xml:space="preserve">аместители по учебно-воспитательной </w:t>
      </w:r>
      <w:r w:rsidR="00ED1CDF" w:rsidRPr="00A145CB">
        <w:rPr>
          <w:sz w:val="24"/>
          <w:szCs w:val="24"/>
        </w:rPr>
        <w:t xml:space="preserve">(далее - УВР) </w:t>
      </w:r>
      <w:r w:rsidR="00D0241B" w:rsidRPr="00A145CB">
        <w:rPr>
          <w:sz w:val="24"/>
          <w:szCs w:val="24"/>
        </w:rPr>
        <w:t>и в</w:t>
      </w:r>
      <w:r w:rsidR="00867CC9" w:rsidRPr="00A145CB">
        <w:rPr>
          <w:sz w:val="24"/>
          <w:szCs w:val="24"/>
        </w:rPr>
        <w:t xml:space="preserve">оспитательной работе (далее – </w:t>
      </w:r>
      <w:r w:rsidR="00ED1CDF" w:rsidRPr="00A145CB">
        <w:rPr>
          <w:sz w:val="24"/>
          <w:szCs w:val="24"/>
        </w:rPr>
        <w:t>ВР)</w:t>
      </w:r>
    </w:p>
    <w:p w:rsidR="00E53AFD" w:rsidRPr="00CC1FB5" w:rsidRDefault="00E53AFD" w:rsidP="00A145CB">
      <w:pPr>
        <w:spacing w:line="360" w:lineRule="auto"/>
        <w:jc w:val="both"/>
        <w:rPr>
          <w:sz w:val="24"/>
          <w:szCs w:val="24"/>
        </w:rPr>
      </w:pPr>
    </w:p>
    <w:p w:rsidR="00E53AFD" w:rsidRPr="00CC1FB5" w:rsidRDefault="00E53AFD" w:rsidP="00A145CB">
      <w:pPr>
        <w:spacing w:line="360" w:lineRule="auto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4"/>
        <w:gridCol w:w="2062"/>
        <w:gridCol w:w="371"/>
        <w:gridCol w:w="4628"/>
        <w:gridCol w:w="1857"/>
      </w:tblGrid>
      <w:tr w:rsidR="00420218" w:rsidRPr="00A145CB" w:rsidTr="00D968CA">
        <w:tc>
          <w:tcPr>
            <w:tcW w:w="544" w:type="dxa"/>
          </w:tcPr>
          <w:p w:rsidR="004132DC" w:rsidRPr="00A145CB" w:rsidRDefault="004132DC" w:rsidP="00BE02B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lastRenderedPageBreak/>
              <w:t>№</w:t>
            </w:r>
          </w:p>
          <w:p w:rsidR="004132DC" w:rsidRPr="00A145CB" w:rsidRDefault="004132DC" w:rsidP="00BE02B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п/п</w:t>
            </w:r>
          </w:p>
        </w:tc>
        <w:tc>
          <w:tcPr>
            <w:tcW w:w="2062" w:type="dxa"/>
          </w:tcPr>
          <w:p w:rsidR="004132DC" w:rsidRPr="00A145CB" w:rsidRDefault="004132DC" w:rsidP="00086D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Целевые показатели деятельности </w:t>
            </w:r>
            <w:r w:rsidR="00086DC2" w:rsidRPr="00A145CB">
              <w:rPr>
                <w:sz w:val="24"/>
                <w:szCs w:val="24"/>
              </w:rPr>
              <w:t>заместителя</w:t>
            </w:r>
          </w:p>
        </w:tc>
        <w:tc>
          <w:tcPr>
            <w:tcW w:w="4999" w:type="dxa"/>
            <w:gridSpan w:val="2"/>
          </w:tcPr>
          <w:p w:rsidR="004132DC" w:rsidRPr="00A145CB" w:rsidRDefault="004132DC" w:rsidP="00086D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Критерии оценки деятельности </w:t>
            </w:r>
            <w:r w:rsidR="00086DC2" w:rsidRPr="00A145CB">
              <w:rPr>
                <w:sz w:val="24"/>
                <w:szCs w:val="24"/>
              </w:rPr>
              <w:t>заместителя</w:t>
            </w:r>
          </w:p>
        </w:tc>
        <w:tc>
          <w:tcPr>
            <w:tcW w:w="1857" w:type="dxa"/>
          </w:tcPr>
          <w:p w:rsidR="004132DC" w:rsidRPr="00A145CB" w:rsidRDefault="004132DC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Размер надбавки за интенсивность и высокие результаты работы в % от максимального установленного размера</w:t>
            </w:r>
          </w:p>
        </w:tc>
      </w:tr>
      <w:tr w:rsidR="004132DC" w:rsidRPr="00A145CB" w:rsidTr="00D968CA">
        <w:trPr>
          <w:trHeight w:val="206"/>
        </w:trPr>
        <w:tc>
          <w:tcPr>
            <w:tcW w:w="544" w:type="dxa"/>
            <w:vMerge w:val="restart"/>
          </w:tcPr>
          <w:p w:rsidR="007A1644" w:rsidRPr="00A145CB" w:rsidRDefault="004132DC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1</w:t>
            </w:r>
            <w:r w:rsidR="007A1644" w:rsidRPr="00A145CB">
              <w:rPr>
                <w:sz w:val="24"/>
                <w:szCs w:val="24"/>
              </w:rPr>
              <w:t>.</w:t>
            </w:r>
          </w:p>
          <w:p w:rsidR="007A1644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7A1644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7A1644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7A1644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7A1644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4132DC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2</w:t>
            </w:r>
            <w:r w:rsidR="004132DC" w:rsidRPr="00A145CB">
              <w:rPr>
                <w:sz w:val="24"/>
                <w:szCs w:val="24"/>
              </w:rPr>
              <w:t>.</w:t>
            </w:r>
          </w:p>
          <w:p w:rsidR="007A1644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7A1644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7A1644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7A1644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3.</w:t>
            </w:r>
          </w:p>
          <w:p w:rsidR="007A1644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7A1644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7A1644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7A1644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7A1644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7A1644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4.</w:t>
            </w:r>
          </w:p>
        </w:tc>
        <w:tc>
          <w:tcPr>
            <w:tcW w:w="8918" w:type="dxa"/>
            <w:gridSpan w:val="4"/>
          </w:tcPr>
          <w:p w:rsidR="004132DC" w:rsidRPr="00A145CB" w:rsidRDefault="004132DC" w:rsidP="00BE02B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420218" w:rsidRPr="00A145CB" w:rsidTr="00D968CA">
        <w:trPr>
          <w:trHeight w:val="70"/>
        </w:trPr>
        <w:tc>
          <w:tcPr>
            <w:tcW w:w="544" w:type="dxa"/>
            <w:vMerge/>
          </w:tcPr>
          <w:p w:rsidR="004132DC" w:rsidRPr="00A145CB" w:rsidRDefault="004132DC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33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4132DC" w:rsidRPr="00A145CB" w:rsidRDefault="004132DC" w:rsidP="00BE02BE">
            <w:pPr>
              <w:autoSpaceDE w:val="0"/>
              <w:autoSpaceDN w:val="0"/>
              <w:adjustRightInd w:val="0"/>
              <w:rPr>
                <w:sz w:val="24"/>
                <w:szCs w:val="24"/>
                <w:u w:val="single"/>
              </w:rPr>
            </w:pPr>
            <w:r w:rsidRPr="00A145CB">
              <w:rPr>
                <w:sz w:val="24"/>
                <w:szCs w:val="24"/>
              </w:rPr>
              <w:t>Качество знаний учащихся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32DC" w:rsidRPr="00A145CB" w:rsidRDefault="004132DC" w:rsidP="00ED1CD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Количество учащихся, обучающихся на «хорошо» и «отлично», на уровне не ниже соответствующего периода предыдущего года 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32DC" w:rsidRPr="00A145CB" w:rsidRDefault="00D968CA" w:rsidP="00D968C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10</w:t>
            </w:r>
            <w:r w:rsidR="004132DC" w:rsidRPr="00A145CB">
              <w:rPr>
                <w:sz w:val="24"/>
                <w:szCs w:val="24"/>
              </w:rPr>
              <w:t xml:space="preserve"> </w:t>
            </w:r>
            <w:r w:rsidR="00ED1CDF" w:rsidRPr="00A145CB">
              <w:rPr>
                <w:sz w:val="24"/>
                <w:szCs w:val="24"/>
              </w:rPr>
              <w:t>%(УВР)</w:t>
            </w:r>
          </w:p>
        </w:tc>
      </w:tr>
      <w:tr w:rsidR="00420218" w:rsidRPr="00A145CB" w:rsidTr="00D968CA">
        <w:trPr>
          <w:trHeight w:val="70"/>
        </w:trPr>
        <w:tc>
          <w:tcPr>
            <w:tcW w:w="544" w:type="dxa"/>
            <w:vMerge/>
          </w:tcPr>
          <w:p w:rsidR="004132DC" w:rsidRPr="00A145CB" w:rsidRDefault="004132DC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33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4132DC" w:rsidRPr="00A145CB" w:rsidRDefault="004132DC" w:rsidP="00BE02B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Успеваемость учащихся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32DC" w:rsidRPr="00A145CB" w:rsidRDefault="004132DC" w:rsidP="00BE02B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Процент успеваемости  на уровне не ниже соответствующего периода предыдущего года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32DC" w:rsidRPr="00A145CB" w:rsidRDefault="00406BA9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 </w:t>
            </w:r>
            <w:r w:rsidR="004132DC" w:rsidRPr="00A145CB">
              <w:rPr>
                <w:sz w:val="24"/>
                <w:szCs w:val="24"/>
              </w:rPr>
              <w:t xml:space="preserve">10 </w:t>
            </w:r>
            <w:r w:rsidR="00ED1CDF" w:rsidRPr="00A145CB">
              <w:rPr>
                <w:sz w:val="24"/>
                <w:szCs w:val="24"/>
              </w:rPr>
              <w:t>%(УВР)</w:t>
            </w:r>
          </w:p>
          <w:p w:rsidR="004132DC" w:rsidRPr="00A145CB" w:rsidRDefault="004132DC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7A1644" w:rsidRPr="00A145CB" w:rsidTr="00D968CA">
        <w:trPr>
          <w:trHeight w:val="70"/>
        </w:trPr>
        <w:tc>
          <w:tcPr>
            <w:tcW w:w="544" w:type="dxa"/>
            <w:vMerge/>
          </w:tcPr>
          <w:p w:rsidR="007A1644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33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7A1644" w:rsidRPr="00A145CB" w:rsidRDefault="007A1644" w:rsidP="00BE02B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Высокий уровень организации проведения итоговой и промежуточной аттестации учащихся.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1644" w:rsidRPr="00A145CB" w:rsidRDefault="007A1644" w:rsidP="00BE02B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1644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 10 % (УВР)</w:t>
            </w:r>
          </w:p>
        </w:tc>
      </w:tr>
      <w:tr w:rsidR="00420218" w:rsidRPr="00A145CB" w:rsidTr="00D968CA">
        <w:trPr>
          <w:trHeight w:val="70"/>
        </w:trPr>
        <w:tc>
          <w:tcPr>
            <w:tcW w:w="544" w:type="dxa"/>
            <w:vMerge/>
            <w:tcBorders>
              <w:bottom w:val="nil"/>
            </w:tcBorders>
          </w:tcPr>
          <w:p w:rsidR="004132DC" w:rsidRPr="00A145CB" w:rsidRDefault="004132DC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33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4132DC" w:rsidRPr="00A145CB" w:rsidRDefault="00ED1CDF" w:rsidP="00D968CA">
            <w:pPr>
              <w:autoSpaceDE w:val="0"/>
              <w:autoSpaceDN w:val="0"/>
              <w:adjustRightInd w:val="0"/>
              <w:rPr>
                <w:sz w:val="24"/>
                <w:szCs w:val="24"/>
                <w:u w:val="single"/>
              </w:rPr>
            </w:pPr>
            <w:r w:rsidRPr="00A145CB">
              <w:rPr>
                <w:sz w:val="24"/>
                <w:szCs w:val="24"/>
              </w:rPr>
              <w:t>Профилактика неуспеваемост</w:t>
            </w:r>
            <w:r w:rsidR="00D968CA" w:rsidRPr="00A145CB">
              <w:rPr>
                <w:sz w:val="24"/>
                <w:szCs w:val="24"/>
              </w:rPr>
              <w:t xml:space="preserve">и </w:t>
            </w:r>
            <w:r w:rsidRPr="00A145CB">
              <w:rPr>
                <w:sz w:val="24"/>
                <w:szCs w:val="24"/>
              </w:rPr>
              <w:t xml:space="preserve">и правонарушений 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1CDF" w:rsidRPr="00A145CB" w:rsidRDefault="00A65D65" w:rsidP="00ED1CDF">
            <w:pPr>
              <w:widowControl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Количество пропусков уроков по неуважительной причины на уровне не выше соответствующего периода предыдущего года</w:t>
            </w:r>
            <w:r w:rsidR="00ED1CDF" w:rsidRPr="00A145CB">
              <w:rPr>
                <w:sz w:val="24"/>
                <w:szCs w:val="24"/>
              </w:rPr>
              <w:t xml:space="preserve">; </w:t>
            </w:r>
          </w:p>
          <w:p w:rsidR="004132DC" w:rsidRPr="00A145CB" w:rsidRDefault="00ED1CDF" w:rsidP="00A65D6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снижение численности </w:t>
            </w:r>
            <w:r w:rsidR="00A65D65" w:rsidRPr="00A145CB">
              <w:rPr>
                <w:sz w:val="24"/>
                <w:szCs w:val="24"/>
              </w:rPr>
              <w:t>учащихся,</w:t>
            </w:r>
            <w:r w:rsidRPr="00A145CB">
              <w:rPr>
                <w:sz w:val="24"/>
                <w:szCs w:val="24"/>
              </w:rPr>
              <w:t xml:space="preserve"> состоящих на учете в </w:t>
            </w:r>
            <w:r w:rsidR="00A65D65" w:rsidRPr="00A145CB">
              <w:rPr>
                <w:sz w:val="24"/>
                <w:szCs w:val="24"/>
              </w:rPr>
              <w:t>ОДН и КДН</w:t>
            </w:r>
            <w:r w:rsidR="00E111E5" w:rsidRPr="00A145CB">
              <w:rPr>
                <w:sz w:val="24"/>
                <w:szCs w:val="24"/>
              </w:rPr>
              <w:t>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32DC" w:rsidRPr="00A145CB" w:rsidRDefault="00406BA9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 </w:t>
            </w:r>
          </w:p>
          <w:p w:rsidR="004132DC" w:rsidRPr="00A145CB" w:rsidRDefault="00406BA9" w:rsidP="000C17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 </w:t>
            </w:r>
            <w:r w:rsidR="009C26DB" w:rsidRPr="00A145CB">
              <w:rPr>
                <w:sz w:val="24"/>
                <w:szCs w:val="24"/>
              </w:rPr>
              <w:t>2</w:t>
            </w:r>
            <w:r w:rsidR="000C179C" w:rsidRPr="00A145CB">
              <w:rPr>
                <w:sz w:val="24"/>
                <w:szCs w:val="24"/>
              </w:rPr>
              <w:t>0</w:t>
            </w:r>
            <w:r w:rsidR="00ED1CDF" w:rsidRPr="00A145CB">
              <w:rPr>
                <w:sz w:val="24"/>
                <w:szCs w:val="24"/>
              </w:rPr>
              <w:t xml:space="preserve">% </w:t>
            </w:r>
            <w:r w:rsidR="00A65D65" w:rsidRPr="00A145CB">
              <w:rPr>
                <w:sz w:val="24"/>
                <w:szCs w:val="24"/>
              </w:rPr>
              <w:t>(ВР)</w:t>
            </w:r>
          </w:p>
        </w:tc>
      </w:tr>
      <w:tr w:rsidR="00E01887" w:rsidRPr="00A145CB" w:rsidTr="00D968CA">
        <w:trPr>
          <w:trHeight w:val="70"/>
        </w:trPr>
        <w:tc>
          <w:tcPr>
            <w:tcW w:w="544" w:type="dxa"/>
            <w:tcBorders>
              <w:bottom w:val="nil"/>
            </w:tcBorders>
          </w:tcPr>
          <w:p w:rsidR="00E01887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5.</w:t>
            </w:r>
          </w:p>
        </w:tc>
        <w:tc>
          <w:tcPr>
            <w:tcW w:w="2433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E01887" w:rsidRPr="00A145CB" w:rsidRDefault="00E01887" w:rsidP="00ED1CD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Осуществление качественного контроля за учебно-воспитательным процессом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01887" w:rsidRPr="00A145CB" w:rsidRDefault="00BC5F1E" w:rsidP="00ED1CDF">
            <w:pPr>
              <w:widowControl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-В</w:t>
            </w:r>
            <w:r w:rsidR="007B0D18" w:rsidRPr="00A145CB">
              <w:rPr>
                <w:sz w:val="24"/>
                <w:szCs w:val="24"/>
              </w:rPr>
              <w:t>ыполнение плана внутри школьного контроля</w:t>
            </w:r>
            <w:r w:rsidR="009C26DB" w:rsidRPr="00A145CB">
              <w:rPr>
                <w:sz w:val="24"/>
                <w:szCs w:val="24"/>
              </w:rPr>
              <w:t>;</w:t>
            </w:r>
          </w:p>
          <w:p w:rsidR="007B0D18" w:rsidRPr="00A145CB" w:rsidRDefault="00BC5F1E" w:rsidP="00ED1CDF">
            <w:pPr>
              <w:widowControl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- П</w:t>
            </w:r>
            <w:r w:rsidR="007B0D18" w:rsidRPr="00A145CB">
              <w:rPr>
                <w:sz w:val="24"/>
                <w:szCs w:val="24"/>
              </w:rPr>
              <w:t xml:space="preserve">осещенные уроки, внеклассные мероприятия, элективы, факультативы, консультации, </w:t>
            </w:r>
            <w:r w:rsidR="009C26DB" w:rsidRPr="00A145CB">
              <w:rPr>
                <w:sz w:val="24"/>
                <w:szCs w:val="24"/>
              </w:rPr>
              <w:t>кружки, секции;</w:t>
            </w:r>
          </w:p>
          <w:p w:rsidR="007B0D18" w:rsidRPr="00A145CB" w:rsidRDefault="00BC5F1E" w:rsidP="00ED1CDF">
            <w:pPr>
              <w:widowControl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- В</w:t>
            </w:r>
            <w:r w:rsidR="007B0D18" w:rsidRPr="00A145CB">
              <w:rPr>
                <w:sz w:val="24"/>
                <w:szCs w:val="24"/>
              </w:rPr>
              <w:t>ыполнение программ учебного плана.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01887" w:rsidRPr="00A145CB" w:rsidRDefault="009C26DB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 10%</w:t>
            </w:r>
          </w:p>
        </w:tc>
      </w:tr>
      <w:tr w:rsidR="00420218" w:rsidRPr="00A145CB" w:rsidTr="00D968CA">
        <w:tc>
          <w:tcPr>
            <w:tcW w:w="544" w:type="dxa"/>
            <w:tcBorders>
              <w:top w:val="single" w:sz="4" w:space="0" w:color="auto"/>
            </w:tcBorders>
          </w:tcPr>
          <w:p w:rsidR="004132DC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6.</w:t>
            </w:r>
          </w:p>
        </w:tc>
        <w:tc>
          <w:tcPr>
            <w:tcW w:w="2433" w:type="dxa"/>
            <w:gridSpan w:val="2"/>
            <w:tcBorders>
              <w:top w:val="single" w:sz="4" w:space="0" w:color="auto"/>
            </w:tcBorders>
          </w:tcPr>
          <w:p w:rsidR="00B51A1C" w:rsidRPr="00A145CB" w:rsidRDefault="00B51A1C" w:rsidP="00B51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Реализация социокультурных проектов</w:t>
            </w:r>
          </w:p>
        </w:tc>
        <w:tc>
          <w:tcPr>
            <w:tcW w:w="4628" w:type="dxa"/>
            <w:tcBorders>
              <w:top w:val="single" w:sz="4" w:space="0" w:color="auto"/>
            </w:tcBorders>
          </w:tcPr>
          <w:p w:rsidR="00B51A1C" w:rsidRPr="00A145CB" w:rsidRDefault="009C26DB" w:rsidP="00B51A1C">
            <w:pPr>
              <w:widowControl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- </w:t>
            </w:r>
            <w:r w:rsidR="00B51A1C" w:rsidRPr="00A145CB">
              <w:rPr>
                <w:sz w:val="24"/>
                <w:szCs w:val="24"/>
              </w:rPr>
              <w:t>Количество социокультурных проектов, реализуемых в образовательной организации, их динамика;</w:t>
            </w:r>
          </w:p>
          <w:p w:rsidR="004132DC" w:rsidRPr="00A145CB" w:rsidRDefault="009C26DB" w:rsidP="00B51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- </w:t>
            </w:r>
            <w:r w:rsidR="00BC5F1E" w:rsidRPr="00A145CB">
              <w:rPr>
                <w:sz w:val="24"/>
                <w:szCs w:val="24"/>
              </w:rPr>
              <w:t>Д</w:t>
            </w:r>
            <w:r w:rsidR="00B51A1C" w:rsidRPr="00A145CB">
              <w:rPr>
                <w:sz w:val="24"/>
                <w:szCs w:val="24"/>
              </w:rPr>
              <w:t>оля учащихся, задействованных в социокультурных проектах</w:t>
            </w:r>
          </w:p>
        </w:tc>
        <w:tc>
          <w:tcPr>
            <w:tcW w:w="1857" w:type="dxa"/>
            <w:tcBorders>
              <w:top w:val="single" w:sz="4" w:space="0" w:color="auto"/>
            </w:tcBorders>
          </w:tcPr>
          <w:p w:rsidR="004132DC" w:rsidRPr="00A145CB" w:rsidRDefault="00406BA9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 </w:t>
            </w:r>
            <w:r w:rsidR="00A12990" w:rsidRPr="00A145CB">
              <w:rPr>
                <w:sz w:val="24"/>
                <w:szCs w:val="24"/>
              </w:rPr>
              <w:t>1</w:t>
            </w:r>
            <w:r w:rsidR="004132DC" w:rsidRPr="00A145CB">
              <w:rPr>
                <w:sz w:val="24"/>
                <w:szCs w:val="24"/>
              </w:rPr>
              <w:t xml:space="preserve">0 </w:t>
            </w:r>
            <w:r w:rsidR="009F568A" w:rsidRPr="00A145CB">
              <w:rPr>
                <w:sz w:val="24"/>
                <w:szCs w:val="24"/>
              </w:rPr>
              <w:t>% (</w:t>
            </w:r>
            <w:r w:rsidR="004132DC" w:rsidRPr="00A145CB">
              <w:rPr>
                <w:sz w:val="24"/>
                <w:szCs w:val="24"/>
              </w:rPr>
              <w:t>УВР</w:t>
            </w:r>
            <w:r w:rsidR="009F568A" w:rsidRPr="00A145CB">
              <w:rPr>
                <w:sz w:val="24"/>
                <w:szCs w:val="24"/>
              </w:rPr>
              <w:t>)</w:t>
            </w:r>
          </w:p>
          <w:p w:rsidR="004132DC" w:rsidRPr="00A145CB" w:rsidRDefault="004132DC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4132DC" w:rsidRPr="00A145CB" w:rsidRDefault="00406BA9" w:rsidP="000C17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 </w:t>
            </w:r>
            <w:r w:rsidR="00A12990" w:rsidRPr="00A145CB">
              <w:rPr>
                <w:sz w:val="24"/>
                <w:szCs w:val="24"/>
              </w:rPr>
              <w:t>2</w:t>
            </w:r>
            <w:r w:rsidR="000C179C" w:rsidRPr="00A145CB">
              <w:rPr>
                <w:sz w:val="24"/>
                <w:szCs w:val="24"/>
              </w:rPr>
              <w:t>0</w:t>
            </w:r>
            <w:r w:rsidR="009F568A" w:rsidRPr="00A145CB">
              <w:rPr>
                <w:sz w:val="24"/>
                <w:szCs w:val="24"/>
              </w:rPr>
              <w:t>% (</w:t>
            </w:r>
            <w:r w:rsidR="004132DC" w:rsidRPr="00A145CB">
              <w:rPr>
                <w:sz w:val="24"/>
                <w:szCs w:val="24"/>
              </w:rPr>
              <w:t>ВР</w:t>
            </w:r>
            <w:r w:rsidR="009F568A" w:rsidRPr="00A145CB">
              <w:rPr>
                <w:sz w:val="24"/>
                <w:szCs w:val="24"/>
              </w:rPr>
              <w:t>)</w:t>
            </w:r>
          </w:p>
        </w:tc>
      </w:tr>
      <w:tr w:rsidR="00420218" w:rsidRPr="00A145CB" w:rsidTr="00D968CA">
        <w:tc>
          <w:tcPr>
            <w:tcW w:w="544" w:type="dxa"/>
          </w:tcPr>
          <w:p w:rsidR="004132DC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7</w:t>
            </w:r>
            <w:r w:rsidR="004132DC" w:rsidRPr="00A145CB">
              <w:rPr>
                <w:sz w:val="24"/>
                <w:szCs w:val="24"/>
              </w:rPr>
              <w:t>.</w:t>
            </w:r>
          </w:p>
        </w:tc>
        <w:tc>
          <w:tcPr>
            <w:tcW w:w="2433" w:type="dxa"/>
            <w:gridSpan w:val="2"/>
          </w:tcPr>
          <w:p w:rsidR="004132DC" w:rsidRPr="00A145CB" w:rsidRDefault="00C32B91" w:rsidP="00BE02B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Исполнительская </w:t>
            </w:r>
            <w:r w:rsidR="009F568A" w:rsidRPr="00A145CB">
              <w:rPr>
                <w:sz w:val="24"/>
                <w:szCs w:val="24"/>
              </w:rPr>
              <w:t>дисциплина</w:t>
            </w:r>
          </w:p>
        </w:tc>
        <w:tc>
          <w:tcPr>
            <w:tcW w:w="4628" w:type="dxa"/>
          </w:tcPr>
          <w:p w:rsidR="009F568A" w:rsidRPr="00A145CB" w:rsidRDefault="00BC5F1E" w:rsidP="009F568A">
            <w:pPr>
              <w:widowControl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- </w:t>
            </w:r>
            <w:r w:rsidR="009F568A" w:rsidRPr="00A145CB">
              <w:rPr>
                <w:sz w:val="24"/>
                <w:szCs w:val="24"/>
              </w:rPr>
              <w:t>Своевременное и качественное исполнение поручений руководителя;</w:t>
            </w:r>
          </w:p>
          <w:p w:rsidR="004132DC" w:rsidRPr="00A145CB" w:rsidRDefault="00BC5F1E" w:rsidP="009F568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- </w:t>
            </w:r>
            <w:r w:rsidR="009F568A" w:rsidRPr="00A145CB">
              <w:rPr>
                <w:sz w:val="24"/>
                <w:szCs w:val="24"/>
              </w:rPr>
              <w:t>Соблюдение сроков и порядка представления отчетности.</w:t>
            </w:r>
          </w:p>
        </w:tc>
        <w:tc>
          <w:tcPr>
            <w:tcW w:w="1857" w:type="dxa"/>
          </w:tcPr>
          <w:p w:rsidR="004132DC" w:rsidRPr="00A145CB" w:rsidRDefault="00D968CA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10</w:t>
            </w:r>
            <w:r w:rsidR="00420218" w:rsidRPr="00A145CB">
              <w:rPr>
                <w:sz w:val="24"/>
                <w:szCs w:val="24"/>
              </w:rPr>
              <w:t xml:space="preserve"> %</w:t>
            </w:r>
          </w:p>
        </w:tc>
      </w:tr>
      <w:tr w:rsidR="00420218" w:rsidRPr="00A145CB" w:rsidTr="00D968CA">
        <w:tc>
          <w:tcPr>
            <w:tcW w:w="544" w:type="dxa"/>
          </w:tcPr>
          <w:p w:rsidR="004132DC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8</w:t>
            </w:r>
            <w:r w:rsidR="004132DC" w:rsidRPr="00A145CB">
              <w:rPr>
                <w:sz w:val="24"/>
                <w:szCs w:val="24"/>
              </w:rPr>
              <w:t>.</w:t>
            </w:r>
          </w:p>
        </w:tc>
        <w:tc>
          <w:tcPr>
            <w:tcW w:w="2433" w:type="dxa"/>
            <w:gridSpan w:val="2"/>
          </w:tcPr>
          <w:p w:rsidR="004132DC" w:rsidRPr="00A145CB" w:rsidRDefault="004132DC" w:rsidP="00C32B9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Выполнение годового плана работы </w:t>
            </w:r>
            <w:r w:rsidR="00C32B91" w:rsidRPr="00A145CB">
              <w:rPr>
                <w:sz w:val="24"/>
                <w:szCs w:val="24"/>
              </w:rPr>
              <w:t xml:space="preserve">школы по направлению работы </w:t>
            </w:r>
            <w:r w:rsidRPr="00A145CB">
              <w:rPr>
                <w:sz w:val="24"/>
                <w:szCs w:val="24"/>
              </w:rPr>
              <w:t>заместителя</w:t>
            </w:r>
          </w:p>
        </w:tc>
        <w:tc>
          <w:tcPr>
            <w:tcW w:w="4628" w:type="dxa"/>
          </w:tcPr>
          <w:p w:rsidR="004132DC" w:rsidRPr="00A145CB" w:rsidRDefault="004132DC" w:rsidP="004202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Качественное выполнение </w:t>
            </w:r>
            <w:r w:rsidR="00420218" w:rsidRPr="00A145CB">
              <w:rPr>
                <w:sz w:val="24"/>
                <w:szCs w:val="24"/>
              </w:rPr>
              <w:t>мероприятий, предусмотренных планом работы</w:t>
            </w:r>
          </w:p>
        </w:tc>
        <w:tc>
          <w:tcPr>
            <w:tcW w:w="1857" w:type="dxa"/>
          </w:tcPr>
          <w:p w:rsidR="004132DC" w:rsidRPr="00A145CB" w:rsidRDefault="00D968CA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10</w:t>
            </w:r>
            <w:r w:rsidR="00420218" w:rsidRPr="00A145CB">
              <w:rPr>
                <w:sz w:val="24"/>
                <w:szCs w:val="24"/>
              </w:rPr>
              <w:t>%</w:t>
            </w:r>
          </w:p>
        </w:tc>
      </w:tr>
      <w:tr w:rsidR="00887757" w:rsidRPr="00A145CB" w:rsidTr="00D968CA">
        <w:tc>
          <w:tcPr>
            <w:tcW w:w="544" w:type="dxa"/>
          </w:tcPr>
          <w:p w:rsidR="00887757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9.</w:t>
            </w:r>
          </w:p>
        </w:tc>
        <w:tc>
          <w:tcPr>
            <w:tcW w:w="2433" w:type="dxa"/>
            <w:gridSpan w:val="2"/>
          </w:tcPr>
          <w:p w:rsidR="00887757" w:rsidRPr="00A145CB" w:rsidRDefault="00887757" w:rsidP="00C32B9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Результаты проверок, проведенных </w:t>
            </w:r>
            <w:r w:rsidRPr="00A145CB">
              <w:rPr>
                <w:sz w:val="24"/>
                <w:szCs w:val="24"/>
              </w:rPr>
              <w:lastRenderedPageBreak/>
              <w:t>контрольно-надзорными органами в соответствии с деятельностью заместителя.</w:t>
            </w:r>
          </w:p>
        </w:tc>
        <w:tc>
          <w:tcPr>
            <w:tcW w:w="4628" w:type="dxa"/>
          </w:tcPr>
          <w:p w:rsidR="00CB0A71" w:rsidRPr="00A145CB" w:rsidRDefault="00CB0A71" w:rsidP="00CB0A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lastRenderedPageBreak/>
              <w:t>Отсутствие нарушений в ходе проверок, проведенных:</w:t>
            </w:r>
          </w:p>
          <w:p w:rsidR="00CB0A71" w:rsidRPr="00A145CB" w:rsidRDefault="00CB0A71" w:rsidP="00CB0A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 - соответствующими контрольно-</w:t>
            </w:r>
            <w:r w:rsidRPr="00A145CB">
              <w:rPr>
                <w:sz w:val="24"/>
                <w:szCs w:val="24"/>
              </w:rPr>
              <w:lastRenderedPageBreak/>
              <w:t>надзорными органами;</w:t>
            </w:r>
          </w:p>
          <w:p w:rsidR="00887757" w:rsidRPr="00A145CB" w:rsidRDefault="00CB0A71" w:rsidP="00CB0A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- мэрией города по вопросам ведомственного контроля по соблюдению трудового законодательства и другим вопросам.</w:t>
            </w:r>
          </w:p>
        </w:tc>
        <w:tc>
          <w:tcPr>
            <w:tcW w:w="1857" w:type="dxa"/>
          </w:tcPr>
          <w:p w:rsidR="00887757" w:rsidRPr="00A145CB" w:rsidRDefault="00D968CA" w:rsidP="00D968C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lastRenderedPageBreak/>
              <w:t>10</w:t>
            </w:r>
            <w:r w:rsidR="005859B9" w:rsidRPr="00A145CB">
              <w:rPr>
                <w:sz w:val="24"/>
                <w:szCs w:val="24"/>
              </w:rPr>
              <w:t>%</w:t>
            </w:r>
          </w:p>
        </w:tc>
      </w:tr>
      <w:tr w:rsidR="002E10CD" w:rsidRPr="00A145CB" w:rsidTr="00D968CA">
        <w:tc>
          <w:tcPr>
            <w:tcW w:w="544" w:type="dxa"/>
          </w:tcPr>
          <w:p w:rsidR="002E10CD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2433" w:type="dxa"/>
            <w:gridSpan w:val="2"/>
          </w:tcPr>
          <w:p w:rsidR="002E10CD" w:rsidRPr="00A145CB" w:rsidRDefault="002E10CD" w:rsidP="00C32B9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Продуктивная методическая и проектная деятельность педагогических работников</w:t>
            </w:r>
          </w:p>
        </w:tc>
        <w:tc>
          <w:tcPr>
            <w:tcW w:w="4628" w:type="dxa"/>
          </w:tcPr>
          <w:p w:rsidR="002E10CD" w:rsidRPr="00A145CB" w:rsidRDefault="00C2534C" w:rsidP="00CB0A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- </w:t>
            </w:r>
            <w:r w:rsidR="002E10CD" w:rsidRPr="00A145CB">
              <w:rPr>
                <w:sz w:val="24"/>
                <w:szCs w:val="24"/>
              </w:rPr>
              <w:t>Участие педагогов в проектной деятельности</w:t>
            </w:r>
            <w:r w:rsidR="00BC5F1E" w:rsidRPr="00A145CB">
              <w:rPr>
                <w:sz w:val="24"/>
                <w:szCs w:val="24"/>
              </w:rPr>
              <w:t>;</w:t>
            </w:r>
          </w:p>
          <w:p w:rsidR="00730C11" w:rsidRPr="00A145CB" w:rsidRDefault="00C2534C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- </w:t>
            </w:r>
            <w:r w:rsidR="00730C11" w:rsidRPr="00A145CB">
              <w:rPr>
                <w:sz w:val="24"/>
                <w:szCs w:val="24"/>
              </w:rPr>
              <w:t>Организация</w:t>
            </w:r>
            <w:r w:rsidR="000C179C" w:rsidRPr="00A145CB">
              <w:rPr>
                <w:sz w:val="24"/>
                <w:szCs w:val="24"/>
              </w:rPr>
              <w:t xml:space="preserve"> </w:t>
            </w:r>
            <w:r w:rsidR="00730C11" w:rsidRPr="00A145CB">
              <w:rPr>
                <w:sz w:val="24"/>
                <w:szCs w:val="24"/>
              </w:rPr>
              <w:t>методической</w:t>
            </w:r>
          </w:p>
          <w:p w:rsidR="00730C11" w:rsidRPr="00A145CB" w:rsidRDefault="00730C11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работы, основанн</w:t>
            </w:r>
            <w:r w:rsidR="000C179C" w:rsidRPr="00A145CB">
              <w:rPr>
                <w:sz w:val="24"/>
                <w:szCs w:val="24"/>
              </w:rPr>
              <w:t xml:space="preserve">ой на </w:t>
            </w:r>
          </w:p>
          <w:p w:rsidR="00730C11" w:rsidRPr="00A145CB" w:rsidRDefault="00730C11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применение</w:t>
            </w:r>
            <w:r w:rsidR="000C179C" w:rsidRPr="00A145CB">
              <w:rPr>
                <w:sz w:val="24"/>
                <w:szCs w:val="24"/>
              </w:rPr>
              <w:t xml:space="preserve"> </w:t>
            </w:r>
            <w:r w:rsidRPr="00A145CB">
              <w:rPr>
                <w:sz w:val="24"/>
                <w:szCs w:val="24"/>
              </w:rPr>
              <w:t>новых</w:t>
            </w:r>
            <w:r w:rsidR="000C179C" w:rsidRPr="00A145CB">
              <w:rPr>
                <w:sz w:val="24"/>
                <w:szCs w:val="24"/>
              </w:rPr>
              <w:t xml:space="preserve"> </w:t>
            </w:r>
            <w:r w:rsidRPr="00A145CB">
              <w:rPr>
                <w:sz w:val="24"/>
                <w:szCs w:val="24"/>
              </w:rPr>
              <w:t>педагогических</w:t>
            </w:r>
            <w:r w:rsidR="000C179C" w:rsidRPr="00A145CB">
              <w:rPr>
                <w:sz w:val="24"/>
                <w:szCs w:val="24"/>
              </w:rPr>
              <w:t xml:space="preserve"> </w:t>
            </w:r>
            <w:r w:rsidRPr="00A145CB">
              <w:rPr>
                <w:sz w:val="24"/>
                <w:szCs w:val="24"/>
              </w:rPr>
              <w:t>технологий</w:t>
            </w:r>
            <w:r w:rsidR="00BC5F1E" w:rsidRPr="00A145CB">
              <w:rPr>
                <w:sz w:val="24"/>
                <w:szCs w:val="24"/>
              </w:rPr>
              <w:t>;</w:t>
            </w:r>
          </w:p>
          <w:p w:rsidR="00E01887" w:rsidRPr="00A145CB" w:rsidRDefault="00C2534C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- </w:t>
            </w:r>
            <w:r w:rsidR="00BC5F1E" w:rsidRPr="00A145CB">
              <w:rPr>
                <w:sz w:val="24"/>
                <w:szCs w:val="24"/>
              </w:rPr>
              <w:t>О</w:t>
            </w:r>
            <w:r w:rsidR="00E01887" w:rsidRPr="00A145CB">
              <w:rPr>
                <w:sz w:val="24"/>
                <w:szCs w:val="24"/>
              </w:rPr>
              <w:t>бобщение опыта работы учителей</w:t>
            </w:r>
            <w:r w:rsidR="007A1644" w:rsidRPr="00A145CB">
              <w:rPr>
                <w:sz w:val="24"/>
                <w:szCs w:val="24"/>
              </w:rPr>
              <w:t>;</w:t>
            </w:r>
          </w:p>
          <w:p w:rsidR="00843125" w:rsidRPr="00A145CB" w:rsidRDefault="00843125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- Обобщение личного  опыта работы</w:t>
            </w:r>
          </w:p>
          <w:p w:rsidR="007A1644" w:rsidRPr="00A145CB" w:rsidRDefault="007A1644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- Подготовка педагогических советов, совещаний, конференций;</w:t>
            </w:r>
          </w:p>
          <w:p w:rsidR="007A1644" w:rsidRPr="00A145CB" w:rsidRDefault="007A1644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  - Методическая помощь молодым и малоопытным педагогам;</w:t>
            </w:r>
          </w:p>
          <w:p w:rsidR="007A1644" w:rsidRPr="00A145CB" w:rsidRDefault="007A1644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- Качественная организация работы общественных органов, участвующих в управлении школой.</w:t>
            </w:r>
          </w:p>
          <w:p w:rsidR="00730C11" w:rsidRPr="00A145CB" w:rsidRDefault="00730C11" w:rsidP="00CB0A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57" w:type="dxa"/>
          </w:tcPr>
          <w:p w:rsidR="002E10CD" w:rsidRPr="00A145CB" w:rsidRDefault="00406BA9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 </w:t>
            </w:r>
            <w:r w:rsidR="00A12990" w:rsidRPr="00A145CB">
              <w:rPr>
                <w:sz w:val="24"/>
                <w:szCs w:val="24"/>
              </w:rPr>
              <w:t>10%</w:t>
            </w:r>
          </w:p>
        </w:tc>
      </w:tr>
      <w:tr w:rsidR="002E10CD" w:rsidRPr="00A145CB" w:rsidTr="00D968CA">
        <w:tc>
          <w:tcPr>
            <w:tcW w:w="544" w:type="dxa"/>
          </w:tcPr>
          <w:p w:rsidR="002E10CD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11.</w:t>
            </w:r>
          </w:p>
        </w:tc>
        <w:tc>
          <w:tcPr>
            <w:tcW w:w="2433" w:type="dxa"/>
            <w:gridSpan w:val="2"/>
          </w:tcPr>
          <w:p w:rsidR="002E10CD" w:rsidRPr="00A145CB" w:rsidRDefault="002E10CD" w:rsidP="00C32B9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Введение инновационной деятельности в образовательный процесс</w:t>
            </w:r>
          </w:p>
        </w:tc>
        <w:tc>
          <w:tcPr>
            <w:tcW w:w="4628" w:type="dxa"/>
          </w:tcPr>
          <w:p w:rsidR="007A1644" w:rsidRPr="00A145CB" w:rsidRDefault="007A1644" w:rsidP="00CB0A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- Внедрение стандартов нового поколения.</w:t>
            </w:r>
          </w:p>
          <w:p w:rsidR="00730C11" w:rsidRPr="00A145CB" w:rsidRDefault="00406BA9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-</w:t>
            </w:r>
            <w:r w:rsidR="00730C11" w:rsidRPr="00A145CB">
              <w:rPr>
                <w:sz w:val="24"/>
                <w:szCs w:val="24"/>
              </w:rPr>
              <w:t>Участие</w:t>
            </w:r>
            <w:r w:rsidR="00D968CA" w:rsidRPr="00A145CB">
              <w:rPr>
                <w:sz w:val="24"/>
                <w:szCs w:val="24"/>
              </w:rPr>
              <w:t xml:space="preserve"> </w:t>
            </w:r>
            <w:r w:rsidR="00730C11" w:rsidRPr="00A145CB">
              <w:rPr>
                <w:sz w:val="24"/>
                <w:szCs w:val="24"/>
              </w:rPr>
              <w:t>в</w:t>
            </w:r>
            <w:r w:rsidR="00D968CA" w:rsidRPr="00A145CB">
              <w:rPr>
                <w:sz w:val="24"/>
                <w:szCs w:val="24"/>
              </w:rPr>
              <w:t xml:space="preserve"> </w:t>
            </w:r>
            <w:r w:rsidR="00730C11" w:rsidRPr="00A145CB">
              <w:rPr>
                <w:sz w:val="24"/>
                <w:szCs w:val="24"/>
              </w:rPr>
              <w:t>разработке</w:t>
            </w:r>
            <w:r w:rsidR="00D968CA" w:rsidRPr="00A145CB">
              <w:rPr>
                <w:sz w:val="24"/>
                <w:szCs w:val="24"/>
              </w:rPr>
              <w:t xml:space="preserve"> </w:t>
            </w:r>
            <w:r w:rsidR="00730C11" w:rsidRPr="00A145CB">
              <w:rPr>
                <w:sz w:val="24"/>
                <w:szCs w:val="24"/>
              </w:rPr>
              <w:t>программ</w:t>
            </w:r>
            <w:r w:rsidR="009C26DB" w:rsidRPr="00A145CB">
              <w:rPr>
                <w:sz w:val="24"/>
                <w:szCs w:val="24"/>
              </w:rPr>
              <w:t>ы</w:t>
            </w:r>
            <w:r w:rsidR="00D968CA" w:rsidRPr="00A145CB">
              <w:rPr>
                <w:sz w:val="24"/>
                <w:szCs w:val="24"/>
              </w:rPr>
              <w:t xml:space="preserve"> </w:t>
            </w:r>
            <w:r w:rsidR="00730C11" w:rsidRPr="00A145CB">
              <w:rPr>
                <w:sz w:val="24"/>
                <w:szCs w:val="24"/>
              </w:rPr>
              <w:t>развития</w:t>
            </w:r>
            <w:r w:rsidR="00D968CA" w:rsidRPr="00A145CB">
              <w:rPr>
                <w:sz w:val="24"/>
                <w:szCs w:val="24"/>
              </w:rPr>
              <w:t xml:space="preserve"> </w:t>
            </w:r>
            <w:r w:rsidR="00730C11" w:rsidRPr="00A145CB">
              <w:rPr>
                <w:sz w:val="24"/>
                <w:szCs w:val="24"/>
              </w:rPr>
              <w:t xml:space="preserve">ОУ, </w:t>
            </w:r>
            <w:r w:rsidR="00927C1B" w:rsidRPr="00A145CB">
              <w:rPr>
                <w:sz w:val="24"/>
                <w:szCs w:val="24"/>
              </w:rPr>
              <w:t>д</w:t>
            </w:r>
            <w:r w:rsidR="00730C11" w:rsidRPr="00A145CB">
              <w:rPr>
                <w:sz w:val="24"/>
                <w:szCs w:val="24"/>
              </w:rPr>
              <w:t>окументов</w:t>
            </w:r>
            <w:r w:rsidR="00D968CA" w:rsidRPr="00A145CB">
              <w:rPr>
                <w:sz w:val="24"/>
                <w:szCs w:val="24"/>
              </w:rPr>
              <w:t xml:space="preserve"> </w:t>
            </w:r>
            <w:r w:rsidR="00730C11" w:rsidRPr="00A145CB">
              <w:rPr>
                <w:sz w:val="24"/>
                <w:szCs w:val="24"/>
              </w:rPr>
              <w:t>для</w:t>
            </w:r>
            <w:r w:rsidR="00D968CA" w:rsidRPr="00A145CB">
              <w:rPr>
                <w:sz w:val="24"/>
                <w:szCs w:val="24"/>
              </w:rPr>
              <w:t xml:space="preserve"> </w:t>
            </w:r>
            <w:r w:rsidR="00730C11" w:rsidRPr="00A145CB">
              <w:rPr>
                <w:sz w:val="24"/>
                <w:szCs w:val="24"/>
              </w:rPr>
              <w:t>проведения</w:t>
            </w:r>
            <w:r w:rsidR="00D968CA" w:rsidRPr="00A145CB">
              <w:rPr>
                <w:sz w:val="24"/>
                <w:szCs w:val="24"/>
              </w:rPr>
              <w:t xml:space="preserve"> </w:t>
            </w:r>
            <w:r w:rsidR="00730C11" w:rsidRPr="00A145CB">
              <w:rPr>
                <w:sz w:val="24"/>
                <w:szCs w:val="24"/>
              </w:rPr>
              <w:t>конкурсов</w:t>
            </w:r>
            <w:r w:rsidRPr="00A145CB">
              <w:rPr>
                <w:sz w:val="24"/>
                <w:szCs w:val="24"/>
              </w:rPr>
              <w:t xml:space="preserve">, </w:t>
            </w:r>
            <w:r w:rsidR="00730C11" w:rsidRPr="00A145CB">
              <w:rPr>
                <w:sz w:val="24"/>
                <w:szCs w:val="24"/>
              </w:rPr>
              <w:t xml:space="preserve">фестивалей, </w:t>
            </w:r>
          </w:p>
          <w:p w:rsidR="00730C11" w:rsidRPr="00A145CB" w:rsidRDefault="00730C11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смотров, конференций</w:t>
            </w:r>
            <w:r w:rsidR="009C26DB" w:rsidRPr="00A145CB">
              <w:rPr>
                <w:sz w:val="24"/>
                <w:szCs w:val="24"/>
              </w:rPr>
              <w:t>;</w:t>
            </w:r>
          </w:p>
          <w:p w:rsidR="00730C11" w:rsidRPr="00A145CB" w:rsidRDefault="00BC5F1E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У</w:t>
            </w:r>
            <w:r w:rsidR="00730C11" w:rsidRPr="00A145CB">
              <w:rPr>
                <w:sz w:val="24"/>
                <w:szCs w:val="24"/>
              </w:rPr>
              <w:t>частие</w:t>
            </w:r>
            <w:r w:rsidR="000C179C" w:rsidRPr="00A145CB">
              <w:rPr>
                <w:sz w:val="24"/>
                <w:szCs w:val="24"/>
              </w:rPr>
              <w:t xml:space="preserve"> </w:t>
            </w:r>
            <w:r w:rsidR="00730C11" w:rsidRPr="00A145CB">
              <w:rPr>
                <w:sz w:val="24"/>
                <w:szCs w:val="24"/>
              </w:rPr>
              <w:t>в</w:t>
            </w:r>
            <w:r w:rsidR="000C179C" w:rsidRPr="00A145CB">
              <w:rPr>
                <w:sz w:val="24"/>
                <w:szCs w:val="24"/>
              </w:rPr>
              <w:t xml:space="preserve"> </w:t>
            </w:r>
            <w:r w:rsidR="00730C11" w:rsidRPr="00A145CB">
              <w:rPr>
                <w:sz w:val="24"/>
                <w:szCs w:val="24"/>
              </w:rPr>
              <w:t>разработке</w:t>
            </w:r>
            <w:r w:rsidR="000C179C" w:rsidRPr="00A145CB">
              <w:rPr>
                <w:sz w:val="24"/>
                <w:szCs w:val="24"/>
              </w:rPr>
              <w:t xml:space="preserve"> </w:t>
            </w:r>
            <w:r w:rsidR="00730C11" w:rsidRPr="00A145CB">
              <w:rPr>
                <w:sz w:val="24"/>
                <w:szCs w:val="24"/>
              </w:rPr>
              <w:t>локальных</w:t>
            </w:r>
            <w:r w:rsidR="000C179C" w:rsidRPr="00A145CB">
              <w:rPr>
                <w:sz w:val="24"/>
                <w:szCs w:val="24"/>
              </w:rPr>
              <w:t xml:space="preserve"> </w:t>
            </w:r>
            <w:r w:rsidR="00730C11" w:rsidRPr="00A145CB">
              <w:rPr>
                <w:sz w:val="24"/>
                <w:szCs w:val="24"/>
              </w:rPr>
              <w:t>актов</w:t>
            </w:r>
            <w:r w:rsidR="000C179C" w:rsidRPr="00A145CB">
              <w:rPr>
                <w:sz w:val="24"/>
                <w:szCs w:val="24"/>
              </w:rPr>
              <w:t xml:space="preserve"> </w:t>
            </w:r>
            <w:r w:rsidR="00730C11" w:rsidRPr="00A145CB">
              <w:rPr>
                <w:sz w:val="24"/>
                <w:szCs w:val="24"/>
              </w:rPr>
              <w:t xml:space="preserve">ОУ, </w:t>
            </w:r>
          </w:p>
          <w:p w:rsidR="00730C11" w:rsidRPr="00A145CB" w:rsidRDefault="000C179C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о</w:t>
            </w:r>
            <w:r w:rsidR="00730C11" w:rsidRPr="00A145CB">
              <w:rPr>
                <w:sz w:val="24"/>
                <w:szCs w:val="24"/>
              </w:rPr>
              <w:t>риентированных</w:t>
            </w:r>
            <w:r w:rsidRPr="00A145CB">
              <w:rPr>
                <w:sz w:val="24"/>
                <w:szCs w:val="24"/>
              </w:rPr>
              <w:t xml:space="preserve"> </w:t>
            </w:r>
            <w:r w:rsidR="00730C11" w:rsidRPr="00A145CB">
              <w:rPr>
                <w:sz w:val="24"/>
                <w:szCs w:val="24"/>
              </w:rPr>
              <w:t>на</w:t>
            </w:r>
          </w:p>
          <w:p w:rsidR="00730C11" w:rsidRPr="00A145CB" w:rsidRDefault="00927C1B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в</w:t>
            </w:r>
            <w:r w:rsidR="00730C11" w:rsidRPr="00A145CB">
              <w:rPr>
                <w:sz w:val="24"/>
                <w:szCs w:val="24"/>
              </w:rPr>
              <w:t>ысокий</w:t>
            </w:r>
            <w:r w:rsidR="000C179C" w:rsidRPr="00A145CB">
              <w:rPr>
                <w:sz w:val="24"/>
                <w:szCs w:val="24"/>
              </w:rPr>
              <w:t xml:space="preserve"> </w:t>
            </w:r>
            <w:r w:rsidR="00730C11" w:rsidRPr="00A145CB">
              <w:rPr>
                <w:sz w:val="24"/>
                <w:szCs w:val="24"/>
              </w:rPr>
              <w:t>результат</w:t>
            </w:r>
            <w:r w:rsidRPr="00A145CB">
              <w:rPr>
                <w:sz w:val="24"/>
                <w:szCs w:val="24"/>
              </w:rPr>
              <w:t xml:space="preserve"> и</w:t>
            </w:r>
            <w:r w:rsidR="000C179C" w:rsidRPr="00A145CB">
              <w:rPr>
                <w:sz w:val="24"/>
                <w:szCs w:val="24"/>
              </w:rPr>
              <w:t xml:space="preserve"> </w:t>
            </w:r>
            <w:r w:rsidR="00730C11" w:rsidRPr="00A145CB">
              <w:rPr>
                <w:sz w:val="24"/>
                <w:szCs w:val="24"/>
              </w:rPr>
              <w:t>качество</w:t>
            </w:r>
            <w:r w:rsidR="000C179C" w:rsidRPr="00A145CB">
              <w:rPr>
                <w:sz w:val="24"/>
                <w:szCs w:val="24"/>
              </w:rPr>
              <w:t xml:space="preserve"> </w:t>
            </w:r>
            <w:r w:rsidR="00730C11" w:rsidRPr="00A145CB">
              <w:rPr>
                <w:sz w:val="24"/>
                <w:szCs w:val="24"/>
              </w:rPr>
              <w:t>работ</w:t>
            </w:r>
            <w:r w:rsidR="00BC5F1E" w:rsidRPr="00A145CB">
              <w:rPr>
                <w:sz w:val="24"/>
                <w:szCs w:val="24"/>
              </w:rPr>
              <w:t>;</w:t>
            </w:r>
          </w:p>
          <w:p w:rsidR="00730C11" w:rsidRPr="00A145CB" w:rsidRDefault="009C26DB" w:rsidP="007B0D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-</w:t>
            </w:r>
            <w:r w:rsidR="00E01887" w:rsidRPr="00A145CB">
              <w:rPr>
                <w:sz w:val="24"/>
                <w:szCs w:val="24"/>
              </w:rPr>
              <w:t xml:space="preserve"> Наличие</w:t>
            </w:r>
            <w:r w:rsidR="00BC5F1E" w:rsidRPr="00A145CB">
              <w:rPr>
                <w:sz w:val="24"/>
                <w:szCs w:val="24"/>
              </w:rPr>
              <w:t xml:space="preserve"> собственных</w:t>
            </w:r>
            <w:r w:rsidR="000C179C" w:rsidRPr="00A145CB">
              <w:rPr>
                <w:sz w:val="24"/>
                <w:szCs w:val="24"/>
              </w:rPr>
              <w:t xml:space="preserve"> </w:t>
            </w:r>
            <w:r w:rsidR="007B0D18" w:rsidRPr="00A145CB">
              <w:rPr>
                <w:sz w:val="24"/>
                <w:szCs w:val="24"/>
              </w:rPr>
              <w:t>опубликованных</w:t>
            </w:r>
            <w:r w:rsidR="00E01887" w:rsidRPr="00A145CB">
              <w:rPr>
                <w:sz w:val="24"/>
                <w:szCs w:val="24"/>
              </w:rPr>
              <w:t xml:space="preserve"> работ  в периодических  изданиях, сборниках на уровне муниципалитета, региона, России</w:t>
            </w:r>
            <w:r w:rsidR="000C179C" w:rsidRPr="00A145CB">
              <w:rPr>
                <w:sz w:val="24"/>
                <w:szCs w:val="24"/>
              </w:rPr>
              <w:t>.</w:t>
            </w:r>
          </w:p>
        </w:tc>
        <w:tc>
          <w:tcPr>
            <w:tcW w:w="1857" w:type="dxa"/>
          </w:tcPr>
          <w:p w:rsidR="002E10CD" w:rsidRPr="00A145CB" w:rsidRDefault="00406BA9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 </w:t>
            </w:r>
            <w:r w:rsidR="00A12990" w:rsidRPr="00A145CB">
              <w:rPr>
                <w:sz w:val="24"/>
                <w:szCs w:val="24"/>
              </w:rPr>
              <w:t>10%</w:t>
            </w:r>
          </w:p>
        </w:tc>
      </w:tr>
    </w:tbl>
    <w:p w:rsidR="005761DB" w:rsidRPr="00A145CB" w:rsidRDefault="005761DB" w:rsidP="00E20A52">
      <w:pPr>
        <w:spacing w:line="360" w:lineRule="auto"/>
        <w:jc w:val="both"/>
        <w:rPr>
          <w:sz w:val="24"/>
          <w:szCs w:val="24"/>
        </w:rPr>
      </w:pPr>
    </w:p>
    <w:p w:rsidR="005761DB" w:rsidRPr="00A145CB" w:rsidRDefault="005761DB" w:rsidP="005761DB">
      <w:pPr>
        <w:spacing w:line="360" w:lineRule="auto"/>
        <w:ind w:firstLine="708"/>
        <w:jc w:val="both"/>
        <w:rPr>
          <w:sz w:val="24"/>
          <w:szCs w:val="24"/>
        </w:rPr>
      </w:pPr>
      <w:r w:rsidRPr="00A145CB">
        <w:rPr>
          <w:sz w:val="24"/>
          <w:szCs w:val="24"/>
        </w:rPr>
        <w:t>8.2. заместитель по административно-хозяйственной работе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3029"/>
        <w:gridCol w:w="4032"/>
        <w:gridCol w:w="1807"/>
      </w:tblGrid>
      <w:tr w:rsidR="004132DC" w:rsidRPr="00A145CB" w:rsidTr="00BC5F1E">
        <w:tc>
          <w:tcPr>
            <w:tcW w:w="594" w:type="dxa"/>
          </w:tcPr>
          <w:p w:rsidR="004132DC" w:rsidRPr="00A145CB" w:rsidRDefault="004132DC" w:rsidP="00BE02B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п/п</w:t>
            </w:r>
          </w:p>
        </w:tc>
        <w:tc>
          <w:tcPr>
            <w:tcW w:w="3029" w:type="dxa"/>
          </w:tcPr>
          <w:p w:rsidR="004132DC" w:rsidRPr="00A145CB" w:rsidRDefault="004132DC" w:rsidP="005761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Целевые показатели деятельности </w:t>
            </w:r>
            <w:r w:rsidR="005761DB" w:rsidRPr="00A145CB">
              <w:rPr>
                <w:sz w:val="24"/>
                <w:szCs w:val="24"/>
              </w:rPr>
              <w:t>заместителя</w:t>
            </w:r>
          </w:p>
        </w:tc>
        <w:tc>
          <w:tcPr>
            <w:tcW w:w="4032" w:type="dxa"/>
          </w:tcPr>
          <w:p w:rsidR="004132DC" w:rsidRPr="00A145CB" w:rsidRDefault="004132DC" w:rsidP="005761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Критерии оценки деятельности </w:t>
            </w:r>
            <w:r w:rsidR="005761DB" w:rsidRPr="00A145CB">
              <w:rPr>
                <w:sz w:val="24"/>
                <w:szCs w:val="24"/>
              </w:rPr>
              <w:t>заместителя</w:t>
            </w:r>
          </w:p>
        </w:tc>
        <w:tc>
          <w:tcPr>
            <w:tcW w:w="1807" w:type="dxa"/>
          </w:tcPr>
          <w:p w:rsidR="004132DC" w:rsidRPr="00A145CB" w:rsidRDefault="004132DC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Размер надбавки за интенсивность и высокие результаты работы в % от максимального установленного размера</w:t>
            </w:r>
          </w:p>
        </w:tc>
      </w:tr>
      <w:tr w:rsidR="004132DC" w:rsidRPr="00A145CB" w:rsidTr="00BC5F1E">
        <w:tc>
          <w:tcPr>
            <w:tcW w:w="594" w:type="dxa"/>
          </w:tcPr>
          <w:p w:rsidR="004132DC" w:rsidRPr="00A145CB" w:rsidRDefault="004132DC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1.</w:t>
            </w:r>
          </w:p>
        </w:tc>
        <w:tc>
          <w:tcPr>
            <w:tcW w:w="3029" w:type="dxa"/>
          </w:tcPr>
          <w:p w:rsidR="004132DC" w:rsidRPr="00A145CB" w:rsidRDefault="004132DC" w:rsidP="00BE02B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Наличие и выполнение мероприятий по пожарной безопасности, охране труда</w:t>
            </w:r>
          </w:p>
        </w:tc>
        <w:tc>
          <w:tcPr>
            <w:tcW w:w="4032" w:type="dxa"/>
          </w:tcPr>
          <w:p w:rsidR="004132DC" w:rsidRPr="00A145CB" w:rsidRDefault="004132DC" w:rsidP="005761D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Выполнение плана мероприятий в полном объеме и в сроки, установленные планом</w:t>
            </w:r>
          </w:p>
        </w:tc>
        <w:tc>
          <w:tcPr>
            <w:tcW w:w="1807" w:type="dxa"/>
          </w:tcPr>
          <w:p w:rsidR="004132DC" w:rsidRPr="00A145CB" w:rsidRDefault="00D3365C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 </w:t>
            </w:r>
            <w:r w:rsidR="000E2C97" w:rsidRPr="00A145CB">
              <w:rPr>
                <w:sz w:val="24"/>
                <w:szCs w:val="24"/>
              </w:rPr>
              <w:t>2</w:t>
            </w:r>
            <w:r w:rsidR="004132DC" w:rsidRPr="00A145CB">
              <w:rPr>
                <w:sz w:val="24"/>
                <w:szCs w:val="24"/>
              </w:rPr>
              <w:t>0</w:t>
            </w:r>
            <w:r w:rsidR="005761DB" w:rsidRPr="00A145CB">
              <w:rPr>
                <w:sz w:val="24"/>
                <w:szCs w:val="24"/>
              </w:rPr>
              <w:t xml:space="preserve"> %</w:t>
            </w:r>
          </w:p>
        </w:tc>
      </w:tr>
      <w:tr w:rsidR="004132DC" w:rsidRPr="00A145CB" w:rsidTr="00BC5F1E">
        <w:tc>
          <w:tcPr>
            <w:tcW w:w="594" w:type="dxa"/>
          </w:tcPr>
          <w:p w:rsidR="004132DC" w:rsidRPr="00A145CB" w:rsidRDefault="004132DC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2.</w:t>
            </w:r>
          </w:p>
        </w:tc>
        <w:tc>
          <w:tcPr>
            <w:tcW w:w="3029" w:type="dxa"/>
          </w:tcPr>
          <w:p w:rsidR="004132DC" w:rsidRPr="00A145CB" w:rsidRDefault="004132DC" w:rsidP="00BE02B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Эффективное </w:t>
            </w:r>
            <w:r w:rsidRPr="00A145CB">
              <w:rPr>
                <w:sz w:val="24"/>
                <w:szCs w:val="24"/>
              </w:rPr>
              <w:lastRenderedPageBreak/>
              <w:t>использование средств бюджета городского округа</w:t>
            </w:r>
          </w:p>
        </w:tc>
        <w:tc>
          <w:tcPr>
            <w:tcW w:w="4032" w:type="dxa"/>
          </w:tcPr>
          <w:p w:rsidR="004132DC" w:rsidRPr="00A145CB" w:rsidRDefault="004132DC" w:rsidP="00BE02B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lastRenderedPageBreak/>
              <w:t xml:space="preserve"> Отсутствие:</w:t>
            </w:r>
          </w:p>
          <w:p w:rsidR="004132DC" w:rsidRPr="00A145CB" w:rsidRDefault="004132DC" w:rsidP="00BE02B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lastRenderedPageBreak/>
              <w:t xml:space="preserve">- нарушений при ревизиях финансово-хозяйственной деятельности; </w:t>
            </w:r>
          </w:p>
          <w:p w:rsidR="004132DC" w:rsidRPr="00A145CB" w:rsidRDefault="004132DC" w:rsidP="00BE02B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- кредиторской задолженности</w:t>
            </w:r>
          </w:p>
        </w:tc>
        <w:tc>
          <w:tcPr>
            <w:tcW w:w="1807" w:type="dxa"/>
          </w:tcPr>
          <w:p w:rsidR="004132DC" w:rsidRPr="00A145CB" w:rsidRDefault="00D3365C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lastRenderedPageBreak/>
              <w:t xml:space="preserve"> </w:t>
            </w:r>
            <w:r w:rsidR="00BC5F1E" w:rsidRPr="00A145CB">
              <w:rPr>
                <w:sz w:val="24"/>
                <w:szCs w:val="24"/>
              </w:rPr>
              <w:t>1</w:t>
            </w:r>
            <w:r w:rsidR="004132DC" w:rsidRPr="00A145CB">
              <w:rPr>
                <w:sz w:val="24"/>
                <w:szCs w:val="24"/>
              </w:rPr>
              <w:t>0</w:t>
            </w:r>
            <w:r w:rsidR="00B34CF5" w:rsidRPr="00A145CB">
              <w:rPr>
                <w:sz w:val="24"/>
                <w:szCs w:val="24"/>
              </w:rPr>
              <w:t xml:space="preserve"> %</w:t>
            </w:r>
          </w:p>
        </w:tc>
      </w:tr>
      <w:tr w:rsidR="004132DC" w:rsidRPr="00A145CB" w:rsidTr="00BC5F1E">
        <w:tc>
          <w:tcPr>
            <w:tcW w:w="594" w:type="dxa"/>
          </w:tcPr>
          <w:p w:rsidR="004132DC" w:rsidRPr="00A145CB" w:rsidRDefault="004132DC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3029" w:type="dxa"/>
          </w:tcPr>
          <w:p w:rsidR="004132DC" w:rsidRPr="00A145CB" w:rsidRDefault="004132DC" w:rsidP="00BE02B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Результаты проверок, проведенных контрольно-над</w:t>
            </w:r>
            <w:r w:rsidR="005761DB" w:rsidRPr="00A145CB">
              <w:rPr>
                <w:sz w:val="24"/>
                <w:szCs w:val="24"/>
              </w:rPr>
              <w:t>зорными органами в соответствии с деятельностью заместителя.</w:t>
            </w:r>
          </w:p>
        </w:tc>
        <w:tc>
          <w:tcPr>
            <w:tcW w:w="4032" w:type="dxa"/>
          </w:tcPr>
          <w:p w:rsidR="004132DC" w:rsidRPr="00A145CB" w:rsidRDefault="004132DC" w:rsidP="00BE02B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Отсутствие нарушений в ходе проверок, проведенных:</w:t>
            </w:r>
          </w:p>
          <w:p w:rsidR="004132DC" w:rsidRPr="00A145CB" w:rsidRDefault="004132DC" w:rsidP="00BE02B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 - соответствующими контрольно-надзорными органами;</w:t>
            </w:r>
          </w:p>
          <w:p w:rsidR="004132DC" w:rsidRPr="00A145CB" w:rsidRDefault="004132DC" w:rsidP="00BE02B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- мэрией города по вопросам использования муниципального имущества, ведомственного контроля по соблюдению трудового законодательства и другим вопросам</w:t>
            </w:r>
            <w:r w:rsidR="005761DB" w:rsidRPr="00A145CB">
              <w:rPr>
                <w:sz w:val="24"/>
                <w:szCs w:val="24"/>
              </w:rPr>
              <w:t>.</w:t>
            </w:r>
          </w:p>
        </w:tc>
        <w:tc>
          <w:tcPr>
            <w:tcW w:w="1807" w:type="dxa"/>
          </w:tcPr>
          <w:p w:rsidR="004132DC" w:rsidRPr="00A145CB" w:rsidRDefault="00D3365C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 </w:t>
            </w:r>
            <w:r w:rsidR="004132DC" w:rsidRPr="00A145CB">
              <w:rPr>
                <w:sz w:val="24"/>
                <w:szCs w:val="24"/>
              </w:rPr>
              <w:t>10</w:t>
            </w:r>
            <w:r w:rsidR="00B34CF5" w:rsidRPr="00A145CB">
              <w:rPr>
                <w:sz w:val="24"/>
                <w:szCs w:val="24"/>
              </w:rPr>
              <w:t xml:space="preserve"> %</w:t>
            </w:r>
          </w:p>
        </w:tc>
      </w:tr>
      <w:tr w:rsidR="004132DC" w:rsidRPr="00A145CB" w:rsidTr="00BC5F1E">
        <w:tc>
          <w:tcPr>
            <w:tcW w:w="594" w:type="dxa"/>
          </w:tcPr>
          <w:p w:rsidR="004132DC" w:rsidRPr="00A145CB" w:rsidRDefault="004132DC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4.</w:t>
            </w:r>
          </w:p>
        </w:tc>
        <w:tc>
          <w:tcPr>
            <w:tcW w:w="3029" w:type="dxa"/>
          </w:tcPr>
          <w:p w:rsidR="004132DC" w:rsidRPr="00A145CB" w:rsidRDefault="005761DB" w:rsidP="00B34CF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Обеспечение </w:t>
            </w:r>
            <w:r w:rsidR="00B34CF5" w:rsidRPr="00A145CB">
              <w:rPr>
                <w:sz w:val="24"/>
                <w:szCs w:val="24"/>
              </w:rPr>
              <w:t>безопасных</w:t>
            </w:r>
            <w:r w:rsidRPr="00A145CB">
              <w:rPr>
                <w:sz w:val="24"/>
                <w:szCs w:val="24"/>
              </w:rPr>
              <w:t xml:space="preserve"> условий в помещениях школы</w:t>
            </w:r>
          </w:p>
        </w:tc>
        <w:tc>
          <w:tcPr>
            <w:tcW w:w="4032" w:type="dxa"/>
          </w:tcPr>
          <w:p w:rsidR="00730C11" w:rsidRPr="00A145CB" w:rsidRDefault="00730C11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-Соблюдение, всоответствии с</w:t>
            </w:r>
          </w:p>
          <w:p w:rsidR="00730C11" w:rsidRPr="00A145CB" w:rsidRDefault="00730C11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нормативными требованиями, </w:t>
            </w:r>
          </w:p>
          <w:p w:rsidR="00730C11" w:rsidRPr="00A145CB" w:rsidRDefault="00730C11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правил пожарной,  электро-, </w:t>
            </w:r>
          </w:p>
          <w:p w:rsidR="00730C11" w:rsidRPr="00A145CB" w:rsidRDefault="00730C11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экологической, радиационной, </w:t>
            </w:r>
          </w:p>
          <w:p w:rsidR="00730C11" w:rsidRPr="00A145CB" w:rsidRDefault="00730C11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террористической безопасности</w:t>
            </w:r>
            <w:r w:rsidR="00826609" w:rsidRPr="00A145CB">
              <w:rPr>
                <w:sz w:val="24"/>
                <w:szCs w:val="24"/>
              </w:rPr>
              <w:t>;</w:t>
            </w:r>
          </w:p>
          <w:p w:rsidR="00730C11" w:rsidRPr="00A145CB" w:rsidRDefault="00730C11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-Наличие текущих и перспективных планов</w:t>
            </w:r>
          </w:p>
          <w:p w:rsidR="00730C11" w:rsidRPr="00A145CB" w:rsidRDefault="00927C1B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р</w:t>
            </w:r>
            <w:r w:rsidR="00730C11" w:rsidRPr="00A145CB">
              <w:rPr>
                <w:sz w:val="24"/>
                <w:szCs w:val="24"/>
              </w:rPr>
              <w:t>абот по восстановлению и</w:t>
            </w:r>
          </w:p>
          <w:p w:rsidR="00730C11" w:rsidRPr="00A145CB" w:rsidRDefault="00927C1B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р</w:t>
            </w:r>
            <w:r w:rsidR="00730C11" w:rsidRPr="00A145CB">
              <w:rPr>
                <w:sz w:val="24"/>
                <w:szCs w:val="24"/>
              </w:rPr>
              <w:t>емонту зданий</w:t>
            </w:r>
            <w:r w:rsidR="00826609" w:rsidRPr="00A145CB">
              <w:rPr>
                <w:sz w:val="24"/>
                <w:szCs w:val="24"/>
              </w:rPr>
              <w:t>;</w:t>
            </w:r>
          </w:p>
          <w:p w:rsidR="00730C11" w:rsidRPr="00A145CB" w:rsidRDefault="00730C11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- Своевременное и качественное заключение</w:t>
            </w:r>
          </w:p>
          <w:p w:rsidR="00826609" w:rsidRPr="00A145CB" w:rsidRDefault="00927C1B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д</w:t>
            </w:r>
            <w:r w:rsidR="00730C11" w:rsidRPr="00A145CB">
              <w:rPr>
                <w:sz w:val="24"/>
                <w:szCs w:val="24"/>
              </w:rPr>
              <w:t>оговоров на поставки товаров</w:t>
            </w:r>
            <w:r w:rsidRPr="00A145CB">
              <w:rPr>
                <w:sz w:val="24"/>
                <w:szCs w:val="24"/>
              </w:rPr>
              <w:t>,</w:t>
            </w:r>
            <w:r w:rsidR="00730C11" w:rsidRPr="00A145CB">
              <w:rPr>
                <w:sz w:val="24"/>
                <w:szCs w:val="24"/>
              </w:rPr>
              <w:t xml:space="preserve"> услуг и работ</w:t>
            </w:r>
            <w:r w:rsidR="00826609" w:rsidRPr="00A145CB">
              <w:rPr>
                <w:sz w:val="24"/>
                <w:szCs w:val="24"/>
              </w:rPr>
              <w:t>;</w:t>
            </w:r>
          </w:p>
          <w:p w:rsidR="00730C11" w:rsidRPr="00A145CB" w:rsidRDefault="00826609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- О</w:t>
            </w:r>
            <w:r w:rsidR="00730C11" w:rsidRPr="00A145CB">
              <w:rPr>
                <w:sz w:val="24"/>
                <w:szCs w:val="24"/>
              </w:rPr>
              <w:t>беспечение</w:t>
            </w:r>
          </w:p>
          <w:p w:rsidR="00730C11" w:rsidRPr="00A145CB" w:rsidRDefault="00927C1B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р</w:t>
            </w:r>
            <w:r w:rsidR="00730C11" w:rsidRPr="00A145CB">
              <w:rPr>
                <w:sz w:val="24"/>
                <w:szCs w:val="24"/>
              </w:rPr>
              <w:t>аботников школы предметами</w:t>
            </w:r>
            <w:r w:rsidRPr="00A145CB">
              <w:rPr>
                <w:sz w:val="24"/>
                <w:szCs w:val="24"/>
              </w:rPr>
              <w:t xml:space="preserve">, </w:t>
            </w:r>
            <w:r w:rsidR="00730C11" w:rsidRPr="00A145CB">
              <w:rPr>
                <w:sz w:val="24"/>
                <w:szCs w:val="24"/>
              </w:rPr>
              <w:t xml:space="preserve"> необходимыми для нормальной деятельности учреждения</w:t>
            </w:r>
            <w:r w:rsidR="00826609" w:rsidRPr="00A145CB">
              <w:rPr>
                <w:sz w:val="24"/>
                <w:szCs w:val="24"/>
              </w:rPr>
              <w:t>;</w:t>
            </w:r>
          </w:p>
          <w:p w:rsidR="00730C11" w:rsidRPr="00A145CB" w:rsidRDefault="00730C11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- Соблюдение всех требований</w:t>
            </w:r>
          </w:p>
          <w:p w:rsidR="00730C11" w:rsidRPr="00A145CB" w:rsidRDefault="00730C11" w:rsidP="00730C11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СаНиП ,санитарно – гигиенических условий в здании школы</w:t>
            </w:r>
          </w:p>
          <w:p w:rsidR="004132DC" w:rsidRPr="00A145CB" w:rsidRDefault="004132DC" w:rsidP="00927C1B">
            <w:pPr>
              <w:rPr>
                <w:sz w:val="24"/>
                <w:szCs w:val="24"/>
              </w:rPr>
            </w:pPr>
          </w:p>
        </w:tc>
        <w:tc>
          <w:tcPr>
            <w:tcW w:w="1807" w:type="dxa"/>
          </w:tcPr>
          <w:p w:rsidR="004132DC" w:rsidRPr="00A145CB" w:rsidRDefault="00D3365C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 </w:t>
            </w:r>
            <w:r w:rsidR="000E2C97" w:rsidRPr="00A145CB">
              <w:rPr>
                <w:sz w:val="24"/>
                <w:szCs w:val="24"/>
              </w:rPr>
              <w:t>2</w:t>
            </w:r>
            <w:r w:rsidR="00B34CF5" w:rsidRPr="00A145CB">
              <w:rPr>
                <w:sz w:val="24"/>
                <w:szCs w:val="24"/>
              </w:rPr>
              <w:t>0 %</w:t>
            </w:r>
          </w:p>
        </w:tc>
      </w:tr>
      <w:tr w:rsidR="009470F3" w:rsidRPr="00A145CB" w:rsidTr="00BC5F1E">
        <w:tc>
          <w:tcPr>
            <w:tcW w:w="594" w:type="dxa"/>
          </w:tcPr>
          <w:p w:rsidR="009470F3" w:rsidRPr="00A145CB" w:rsidRDefault="009470F3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5.</w:t>
            </w:r>
          </w:p>
        </w:tc>
        <w:tc>
          <w:tcPr>
            <w:tcW w:w="3029" w:type="dxa"/>
          </w:tcPr>
          <w:p w:rsidR="009470F3" w:rsidRPr="00A145CB" w:rsidRDefault="009470F3" w:rsidP="00B34CF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Материально-техническое обеспечение образовательного процесса</w:t>
            </w:r>
          </w:p>
        </w:tc>
        <w:tc>
          <w:tcPr>
            <w:tcW w:w="4032" w:type="dxa"/>
          </w:tcPr>
          <w:p w:rsidR="009470F3" w:rsidRPr="00A145CB" w:rsidRDefault="009470F3" w:rsidP="00B34CF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Поддержка исправного состояния техники и пополнение МТБ школы </w:t>
            </w:r>
            <w:r w:rsidR="00927C1B" w:rsidRPr="00A145CB">
              <w:rPr>
                <w:sz w:val="24"/>
                <w:szCs w:val="24"/>
              </w:rPr>
              <w:t>в соответствии с планом закупок,</w:t>
            </w:r>
          </w:p>
          <w:p w:rsidR="000E2C97" w:rsidRPr="00A145CB" w:rsidRDefault="000E2C97" w:rsidP="000E2C9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своевременное наполнение сайтов :</w:t>
            </w:r>
            <w:hyperlink r:id="rId8" w:history="1">
              <w:r w:rsidRPr="00A145CB">
                <w:rPr>
                  <w:rStyle w:val="a8"/>
                  <w:sz w:val="24"/>
                  <w:szCs w:val="24"/>
                  <w:lang w:val="en-US"/>
                </w:rPr>
                <w:t>www</w:t>
              </w:r>
              <w:r w:rsidRPr="00A145CB">
                <w:rPr>
                  <w:rStyle w:val="a8"/>
                  <w:sz w:val="24"/>
                  <w:szCs w:val="24"/>
                </w:rPr>
                <w:t>.</w:t>
              </w:r>
              <w:r w:rsidRPr="00A145CB">
                <w:rPr>
                  <w:rStyle w:val="a8"/>
                  <w:sz w:val="24"/>
                  <w:szCs w:val="24"/>
                  <w:lang w:val="en-US"/>
                </w:rPr>
                <w:t>zakupki</w:t>
              </w:r>
              <w:r w:rsidRPr="00A145CB">
                <w:rPr>
                  <w:rStyle w:val="a8"/>
                  <w:sz w:val="24"/>
                  <w:szCs w:val="24"/>
                </w:rPr>
                <w:t>.</w:t>
              </w:r>
              <w:r w:rsidRPr="00A145CB">
                <w:rPr>
                  <w:rStyle w:val="a8"/>
                  <w:sz w:val="24"/>
                  <w:szCs w:val="24"/>
                  <w:lang w:val="en-US"/>
                </w:rPr>
                <w:t>gov</w:t>
              </w:r>
              <w:r w:rsidRPr="00A145CB">
                <w:rPr>
                  <w:rStyle w:val="a8"/>
                  <w:sz w:val="24"/>
                  <w:szCs w:val="24"/>
                </w:rPr>
                <w:t>.</w:t>
              </w:r>
              <w:r w:rsidRPr="00A145CB">
                <w:rPr>
                  <w:rStyle w:val="a8"/>
                  <w:sz w:val="24"/>
                  <w:szCs w:val="24"/>
                  <w:lang w:val="en-US"/>
                </w:rPr>
                <w:t>ru</w:t>
              </w:r>
            </w:hyperlink>
            <w:r w:rsidRPr="00A145CB">
              <w:rPr>
                <w:sz w:val="24"/>
                <w:szCs w:val="24"/>
              </w:rPr>
              <w:t xml:space="preserve">, </w:t>
            </w:r>
          </w:p>
        </w:tc>
        <w:tc>
          <w:tcPr>
            <w:tcW w:w="1807" w:type="dxa"/>
          </w:tcPr>
          <w:p w:rsidR="009470F3" w:rsidRPr="00A145CB" w:rsidRDefault="00D3365C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 </w:t>
            </w:r>
            <w:r w:rsidR="000E2C97" w:rsidRPr="00A145CB">
              <w:rPr>
                <w:sz w:val="24"/>
                <w:szCs w:val="24"/>
              </w:rPr>
              <w:t>20%</w:t>
            </w:r>
          </w:p>
        </w:tc>
      </w:tr>
      <w:tr w:rsidR="00927C1B" w:rsidRPr="00A145CB" w:rsidTr="00BC5F1E">
        <w:tc>
          <w:tcPr>
            <w:tcW w:w="594" w:type="dxa"/>
          </w:tcPr>
          <w:p w:rsidR="00927C1B" w:rsidRPr="00A145CB" w:rsidRDefault="007A1644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6.</w:t>
            </w:r>
          </w:p>
        </w:tc>
        <w:tc>
          <w:tcPr>
            <w:tcW w:w="3029" w:type="dxa"/>
          </w:tcPr>
          <w:p w:rsidR="00927C1B" w:rsidRPr="00A145CB" w:rsidRDefault="00927C1B" w:rsidP="00927C1B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Качество</w:t>
            </w:r>
          </w:p>
          <w:p w:rsidR="00927C1B" w:rsidRPr="00A145CB" w:rsidRDefault="00927C1B" w:rsidP="00927C1B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выполненных</w:t>
            </w:r>
          </w:p>
          <w:p w:rsidR="00927C1B" w:rsidRPr="00A145CB" w:rsidRDefault="00927C1B" w:rsidP="00927C1B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работ</w:t>
            </w:r>
          </w:p>
          <w:p w:rsidR="00927C1B" w:rsidRPr="00A145CB" w:rsidRDefault="00927C1B" w:rsidP="00B34CF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032" w:type="dxa"/>
          </w:tcPr>
          <w:p w:rsidR="00927C1B" w:rsidRPr="00A145CB" w:rsidRDefault="006C0689" w:rsidP="00927C1B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- </w:t>
            </w:r>
            <w:r w:rsidR="00927C1B" w:rsidRPr="00A145CB">
              <w:rPr>
                <w:sz w:val="24"/>
                <w:szCs w:val="24"/>
              </w:rPr>
              <w:t>Своевременное и</w:t>
            </w:r>
            <w:r w:rsidR="00333344">
              <w:rPr>
                <w:sz w:val="24"/>
                <w:szCs w:val="24"/>
              </w:rPr>
              <w:t xml:space="preserve"> </w:t>
            </w:r>
            <w:r w:rsidR="00927C1B" w:rsidRPr="00A145CB">
              <w:rPr>
                <w:sz w:val="24"/>
                <w:szCs w:val="24"/>
              </w:rPr>
              <w:t>полное</w:t>
            </w:r>
          </w:p>
          <w:p w:rsidR="00927C1B" w:rsidRPr="00A145CB" w:rsidRDefault="00333344" w:rsidP="00927C1B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В</w:t>
            </w:r>
            <w:r w:rsidR="00927C1B" w:rsidRPr="00A145CB">
              <w:rPr>
                <w:sz w:val="24"/>
                <w:szCs w:val="24"/>
              </w:rPr>
              <w:t>ыполнение</w:t>
            </w:r>
            <w:r>
              <w:rPr>
                <w:sz w:val="24"/>
                <w:szCs w:val="24"/>
              </w:rPr>
              <w:t xml:space="preserve"> </w:t>
            </w:r>
            <w:r w:rsidR="00927C1B" w:rsidRPr="00A145CB">
              <w:rPr>
                <w:sz w:val="24"/>
                <w:szCs w:val="24"/>
              </w:rPr>
              <w:t>мероприятий</w:t>
            </w:r>
            <w:r w:rsidR="006C0689" w:rsidRPr="00A145CB">
              <w:rPr>
                <w:sz w:val="24"/>
                <w:szCs w:val="24"/>
              </w:rPr>
              <w:t xml:space="preserve"> п</w:t>
            </w:r>
            <w:r w:rsidR="00927C1B" w:rsidRPr="00A145CB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 w:rsidR="00927C1B" w:rsidRPr="00A145CB">
              <w:rPr>
                <w:sz w:val="24"/>
                <w:szCs w:val="24"/>
              </w:rPr>
              <w:t>предписанию</w:t>
            </w:r>
            <w:r>
              <w:rPr>
                <w:sz w:val="24"/>
                <w:szCs w:val="24"/>
              </w:rPr>
              <w:t xml:space="preserve"> </w:t>
            </w:r>
            <w:r w:rsidR="00927C1B" w:rsidRPr="00A145CB">
              <w:rPr>
                <w:sz w:val="24"/>
                <w:szCs w:val="24"/>
              </w:rPr>
              <w:t>контролирующих</w:t>
            </w:r>
            <w:r>
              <w:rPr>
                <w:sz w:val="24"/>
                <w:szCs w:val="24"/>
              </w:rPr>
              <w:t xml:space="preserve"> </w:t>
            </w:r>
            <w:r w:rsidR="00927C1B" w:rsidRPr="00A145CB">
              <w:rPr>
                <w:sz w:val="24"/>
                <w:szCs w:val="24"/>
              </w:rPr>
              <w:t>служб</w:t>
            </w:r>
            <w:r w:rsidR="00826609" w:rsidRPr="00A145CB">
              <w:rPr>
                <w:sz w:val="24"/>
                <w:szCs w:val="24"/>
              </w:rPr>
              <w:t>;</w:t>
            </w:r>
          </w:p>
          <w:p w:rsidR="00927C1B" w:rsidRPr="00A145CB" w:rsidRDefault="006C0689" w:rsidP="00927C1B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- </w:t>
            </w:r>
            <w:r w:rsidR="00927C1B" w:rsidRPr="00A145CB">
              <w:rPr>
                <w:sz w:val="24"/>
                <w:szCs w:val="24"/>
              </w:rPr>
              <w:t>Высокое</w:t>
            </w:r>
            <w:r w:rsidR="00333344">
              <w:rPr>
                <w:sz w:val="24"/>
                <w:szCs w:val="24"/>
              </w:rPr>
              <w:t xml:space="preserve"> </w:t>
            </w:r>
            <w:r w:rsidR="00927C1B" w:rsidRPr="00A145CB">
              <w:rPr>
                <w:sz w:val="24"/>
                <w:szCs w:val="24"/>
              </w:rPr>
              <w:t>качество</w:t>
            </w:r>
            <w:r w:rsidR="00333344">
              <w:rPr>
                <w:sz w:val="24"/>
                <w:szCs w:val="24"/>
              </w:rPr>
              <w:t xml:space="preserve"> </w:t>
            </w:r>
            <w:r w:rsidR="00927C1B" w:rsidRPr="00A145CB">
              <w:rPr>
                <w:sz w:val="24"/>
                <w:szCs w:val="24"/>
              </w:rPr>
              <w:t>подготовки</w:t>
            </w:r>
          </w:p>
          <w:p w:rsidR="00927C1B" w:rsidRPr="00A145CB" w:rsidRDefault="00333344" w:rsidP="00927C1B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 w:rsidR="00927C1B" w:rsidRPr="00A145CB">
              <w:rPr>
                <w:sz w:val="24"/>
                <w:szCs w:val="24"/>
              </w:rPr>
              <w:t>проведение</w:t>
            </w:r>
            <w:r>
              <w:rPr>
                <w:sz w:val="24"/>
                <w:szCs w:val="24"/>
              </w:rPr>
              <w:t xml:space="preserve"> </w:t>
            </w:r>
            <w:r w:rsidR="00927C1B" w:rsidRPr="00A145CB">
              <w:rPr>
                <w:sz w:val="24"/>
                <w:szCs w:val="24"/>
              </w:rPr>
              <w:t>всех</w:t>
            </w:r>
            <w:r>
              <w:rPr>
                <w:sz w:val="24"/>
                <w:szCs w:val="24"/>
              </w:rPr>
              <w:t xml:space="preserve"> </w:t>
            </w:r>
            <w:r w:rsidR="00927C1B" w:rsidRPr="00A145CB">
              <w:rPr>
                <w:sz w:val="24"/>
                <w:szCs w:val="24"/>
              </w:rPr>
              <w:t>видов</w:t>
            </w:r>
          </w:p>
          <w:p w:rsidR="00927C1B" w:rsidRPr="00A145CB" w:rsidRDefault="00333344" w:rsidP="00927C1B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Р</w:t>
            </w:r>
            <w:r w:rsidR="00927C1B" w:rsidRPr="00A145CB">
              <w:rPr>
                <w:sz w:val="24"/>
                <w:szCs w:val="24"/>
              </w:rPr>
              <w:t>емонтных</w:t>
            </w:r>
            <w:r>
              <w:rPr>
                <w:sz w:val="24"/>
                <w:szCs w:val="24"/>
              </w:rPr>
              <w:t xml:space="preserve"> </w:t>
            </w:r>
            <w:r w:rsidR="00927C1B" w:rsidRPr="00A145CB">
              <w:rPr>
                <w:sz w:val="24"/>
                <w:szCs w:val="24"/>
              </w:rPr>
              <w:t>работ</w:t>
            </w:r>
            <w:r w:rsidR="00826609" w:rsidRPr="00A145CB">
              <w:rPr>
                <w:sz w:val="24"/>
                <w:szCs w:val="24"/>
              </w:rPr>
              <w:t>;</w:t>
            </w:r>
          </w:p>
          <w:p w:rsidR="00927C1B" w:rsidRPr="00A145CB" w:rsidRDefault="006C0689" w:rsidP="00927C1B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- </w:t>
            </w:r>
            <w:r w:rsidR="00927C1B" w:rsidRPr="00A145CB">
              <w:rPr>
                <w:sz w:val="24"/>
                <w:szCs w:val="24"/>
              </w:rPr>
              <w:t>Обеспечение</w:t>
            </w:r>
            <w:r w:rsidR="00333344">
              <w:rPr>
                <w:sz w:val="24"/>
                <w:szCs w:val="24"/>
              </w:rPr>
              <w:t xml:space="preserve"> </w:t>
            </w:r>
            <w:r w:rsidR="00927C1B" w:rsidRPr="00A145CB">
              <w:rPr>
                <w:sz w:val="24"/>
                <w:szCs w:val="24"/>
              </w:rPr>
              <w:t>сохранности</w:t>
            </w:r>
          </w:p>
          <w:p w:rsidR="00927C1B" w:rsidRPr="00A145CB" w:rsidRDefault="006C0689" w:rsidP="00927C1B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 xml:space="preserve">и </w:t>
            </w:r>
            <w:r w:rsidR="00927C1B" w:rsidRPr="00A145CB">
              <w:rPr>
                <w:sz w:val="24"/>
                <w:szCs w:val="24"/>
              </w:rPr>
              <w:t>надлежащего</w:t>
            </w:r>
            <w:r w:rsidR="00333344">
              <w:rPr>
                <w:sz w:val="24"/>
                <w:szCs w:val="24"/>
              </w:rPr>
              <w:t xml:space="preserve"> </w:t>
            </w:r>
            <w:r w:rsidR="00927C1B" w:rsidRPr="00A145CB">
              <w:rPr>
                <w:sz w:val="24"/>
                <w:szCs w:val="24"/>
              </w:rPr>
              <w:t>технического</w:t>
            </w:r>
          </w:p>
          <w:p w:rsidR="00927C1B" w:rsidRPr="00A145CB" w:rsidRDefault="00927C1B" w:rsidP="00927C1B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состояния</w:t>
            </w:r>
            <w:r w:rsidR="00333344">
              <w:rPr>
                <w:sz w:val="24"/>
                <w:szCs w:val="24"/>
              </w:rPr>
              <w:t xml:space="preserve"> </w:t>
            </w:r>
            <w:r w:rsidRPr="00A145CB">
              <w:rPr>
                <w:sz w:val="24"/>
                <w:szCs w:val="24"/>
              </w:rPr>
              <w:t xml:space="preserve">зданий, сооружений, </w:t>
            </w:r>
          </w:p>
          <w:p w:rsidR="00826609" w:rsidRPr="00A145CB" w:rsidRDefault="00927C1B" w:rsidP="00927C1B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хоз</w:t>
            </w:r>
            <w:r w:rsidR="00467CE5" w:rsidRPr="00A145CB">
              <w:rPr>
                <w:sz w:val="24"/>
                <w:szCs w:val="24"/>
              </w:rPr>
              <w:t xml:space="preserve">. </w:t>
            </w:r>
            <w:r w:rsidRPr="00A145CB">
              <w:rPr>
                <w:sz w:val="24"/>
                <w:szCs w:val="24"/>
              </w:rPr>
              <w:t>инвентаря</w:t>
            </w:r>
            <w:r w:rsidR="00826609" w:rsidRPr="00A145CB">
              <w:rPr>
                <w:sz w:val="24"/>
                <w:szCs w:val="24"/>
              </w:rPr>
              <w:t>;</w:t>
            </w:r>
          </w:p>
          <w:p w:rsidR="00927C1B" w:rsidRPr="00A145CB" w:rsidRDefault="00826609" w:rsidP="00927C1B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- О</w:t>
            </w:r>
            <w:r w:rsidR="00927C1B" w:rsidRPr="00A145CB">
              <w:rPr>
                <w:sz w:val="24"/>
                <w:szCs w:val="24"/>
              </w:rPr>
              <w:t>перативное</w:t>
            </w:r>
          </w:p>
          <w:p w:rsidR="00927C1B" w:rsidRPr="00A145CB" w:rsidRDefault="00517CA4" w:rsidP="00927C1B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lastRenderedPageBreak/>
              <w:t>Р</w:t>
            </w:r>
            <w:r w:rsidR="00927C1B" w:rsidRPr="00A145CB">
              <w:rPr>
                <w:sz w:val="24"/>
                <w:szCs w:val="24"/>
              </w:rPr>
              <w:t>еагирование</w:t>
            </w:r>
            <w:r>
              <w:rPr>
                <w:sz w:val="24"/>
                <w:szCs w:val="24"/>
              </w:rPr>
              <w:t xml:space="preserve"> </w:t>
            </w:r>
            <w:r w:rsidR="00927C1B" w:rsidRPr="00A145CB"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 w:rsidR="00927C1B" w:rsidRPr="00A145CB">
              <w:rPr>
                <w:sz w:val="24"/>
                <w:szCs w:val="24"/>
              </w:rPr>
              <w:t>заявки</w:t>
            </w:r>
          </w:p>
          <w:p w:rsidR="00927C1B" w:rsidRPr="00A145CB" w:rsidRDefault="00927C1B" w:rsidP="00927C1B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зав</w:t>
            </w:r>
            <w:r w:rsidR="006C0689" w:rsidRPr="00A145CB">
              <w:rPr>
                <w:sz w:val="24"/>
                <w:szCs w:val="24"/>
              </w:rPr>
              <w:t xml:space="preserve">. </w:t>
            </w:r>
            <w:r w:rsidRPr="00A145CB">
              <w:rPr>
                <w:sz w:val="24"/>
                <w:szCs w:val="24"/>
              </w:rPr>
              <w:t>кабинетами, контроль</w:t>
            </w:r>
            <w:r w:rsidR="00517CA4">
              <w:rPr>
                <w:sz w:val="24"/>
                <w:szCs w:val="24"/>
              </w:rPr>
              <w:t xml:space="preserve"> </w:t>
            </w:r>
            <w:r w:rsidRPr="00A145CB">
              <w:rPr>
                <w:sz w:val="24"/>
                <w:szCs w:val="24"/>
              </w:rPr>
              <w:t>за</w:t>
            </w:r>
          </w:p>
          <w:p w:rsidR="00927C1B" w:rsidRPr="00A145CB" w:rsidRDefault="00927C1B" w:rsidP="00927C1B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состоянием</w:t>
            </w:r>
            <w:r w:rsidR="00517CA4">
              <w:rPr>
                <w:sz w:val="24"/>
                <w:szCs w:val="24"/>
              </w:rPr>
              <w:t xml:space="preserve"> </w:t>
            </w:r>
            <w:r w:rsidRPr="00A145CB">
              <w:rPr>
                <w:sz w:val="24"/>
                <w:szCs w:val="24"/>
              </w:rPr>
              <w:t>кабинетов, помещений, выявление</w:t>
            </w:r>
            <w:r w:rsidR="00517CA4">
              <w:rPr>
                <w:sz w:val="24"/>
                <w:szCs w:val="24"/>
              </w:rPr>
              <w:t xml:space="preserve"> </w:t>
            </w:r>
            <w:r w:rsidRPr="00A145CB">
              <w:rPr>
                <w:sz w:val="24"/>
                <w:szCs w:val="24"/>
              </w:rPr>
              <w:t>и</w:t>
            </w:r>
            <w:r w:rsidR="00517CA4">
              <w:rPr>
                <w:sz w:val="24"/>
                <w:szCs w:val="24"/>
              </w:rPr>
              <w:t xml:space="preserve"> </w:t>
            </w:r>
            <w:r w:rsidRPr="00A145CB">
              <w:rPr>
                <w:sz w:val="24"/>
                <w:szCs w:val="24"/>
              </w:rPr>
              <w:t>своевременное</w:t>
            </w:r>
            <w:r w:rsidR="00517CA4">
              <w:rPr>
                <w:sz w:val="24"/>
                <w:szCs w:val="24"/>
              </w:rPr>
              <w:t xml:space="preserve"> </w:t>
            </w:r>
            <w:r w:rsidRPr="00A145CB">
              <w:rPr>
                <w:sz w:val="24"/>
                <w:szCs w:val="24"/>
              </w:rPr>
              <w:t>устранение</w:t>
            </w:r>
          </w:p>
          <w:p w:rsidR="00927C1B" w:rsidRPr="00A145CB" w:rsidRDefault="00927C1B" w:rsidP="00927C1B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нарушений</w:t>
            </w:r>
            <w:r w:rsidR="00826609" w:rsidRPr="00A145CB">
              <w:rPr>
                <w:sz w:val="24"/>
                <w:szCs w:val="24"/>
              </w:rPr>
              <w:t>;</w:t>
            </w:r>
          </w:p>
          <w:p w:rsidR="00927C1B" w:rsidRPr="00A145CB" w:rsidRDefault="00826609" w:rsidP="00927C1B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-</w:t>
            </w:r>
            <w:r w:rsidR="00927C1B" w:rsidRPr="00A145CB">
              <w:rPr>
                <w:sz w:val="24"/>
                <w:szCs w:val="24"/>
              </w:rPr>
              <w:t>Организация</w:t>
            </w:r>
            <w:r w:rsidR="00333344">
              <w:rPr>
                <w:sz w:val="24"/>
                <w:szCs w:val="24"/>
              </w:rPr>
              <w:t xml:space="preserve"> </w:t>
            </w:r>
            <w:r w:rsidR="00927C1B" w:rsidRPr="00A145CB">
              <w:rPr>
                <w:sz w:val="24"/>
                <w:szCs w:val="24"/>
              </w:rPr>
              <w:t>и</w:t>
            </w:r>
            <w:r w:rsidR="00333344">
              <w:rPr>
                <w:sz w:val="24"/>
                <w:szCs w:val="24"/>
              </w:rPr>
              <w:t xml:space="preserve"> </w:t>
            </w:r>
            <w:r w:rsidR="00927C1B" w:rsidRPr="00A145CB">
              <w:rPr>
                <w:sz w:val="24"/>
                <w:szCs w:val="24"/>
              </w:rPr>
              <w:t>проведение</w:t>
            </w:r>
          </w:p>
          <w:p w:rsidR="00927C1B" w:rsidRPr="00A145CB" w:rsidRDefault="00333344" w:rsidP="00927C1B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М</w:t>
            </w:r>
            <w:r w:rsidR="00927C1B" w:rsidRPr="00A145CB">
              <w:rPr>
                <w:sz w:val="24"/>
                <w:szCs w:val="24"/>
              </w:rPr>
              <w:t>ероприятий</w:t>
            </w:r>
            <w:r>
              <w:rPr>
                <w:sz w:val="24"/>
                <w:szCs w:val="24"/>
              </w:rPr>
              <w:t xml:space="preserve"> </w:t>
            </w:r>
            <w:r w:rsidR="00927C1B" w:rsidRPr="00A145CB">
              <w:rPr>
                <w:sz w:val="24"/>
                <w:szCs w:val="24"/>
              </w:rPr>
              <w:t>экономии</w:t>
            </w:r>
          </w:p>
          <w:p w:rsidR="00927C1B" w:rsidRPr="00A145CB" w:rsidRDefault="00333344" w:rsidP="00927C1B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 xml:space="preserve">о </w:t>
            </w:r>
            <w:r w:rsidR="00927C1B" w:rsidRPr="00A145CB">
              <w:rPr>
                <w:sz w:val="24"/>
                <w:szCs w:val="24"/>
              </w:rPr>
              <w:t>всем</w:t>
            </w:r>
            <w:r>
              <w:rPr>
                <w:sz w:val="24"/>
                <w:szCs w:val="24"/>
              </w:rPr>
              <w:t xml:space="preserve"> </w:t>
            </w:r>
            <w:r w:rsidR="00927C1B" w:rsidRPr="00A145CB">
              <w:rPr>
                <w:sz w:val="24"/>
                <w:szCs w:val="24"/>
              </w:rPr>
              <w:t>видам</w:t>
            </w:r>
            <w:r>
              <w:rPr>
                <w:sz w:val="24"/>
                <w:szCs w:val="24"/>
              </w:rPr>
              <w:t xml:space="preserve"> </w:t>
            </w:r>
            <w:r w:rsidR="00927C1B" w:rsidRPr="00A145CB">
              <w:rPr>
                <w:sz w:val="24"/>
                <w:szCs w:val="24"/>
              </w:rPr>
              <w:t>потребляемых</w:t>
            </w:r>
          </w:p>
          <w:p w:rsidR="00927C1B" w:rsidRPr="00A145CB" w:rsidRDefault="00333344" w:rsidP="00927C1B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Р</w:t>
            </w:r>
            <w:r w:rsidR="00927C1B" w:rsidRPr="00A145CB">
              <w:rPr>
                <w:sz w:val="24"/>
                <w:szCs w:val="24"/>
              </w:rPr>
              <w:t>есурсов</w:t>
            </w:r>
            <w:r>
              <w:rPr>
                <w:sz w:val="24"/>
                <w:szCs w:val="24"/>
              </w:rPr>
              <w:t xml:space="preserve"> </w:t>
            </w:r>
            <w:r w:rsidR="00927C1B" w:rsidRPr="00A145CB">
              <w:rPr>
                <w:sz w:val="24"/>
                <w:szCs w:val="24"/>
              </w:rPr>
              <w:t xml:space="preserve">электро-, энергии, </w:t>
            </w:r>
          </w:p>
          <w:p w:rsidR="00927C1B" w:rsidRPr="00A145CB" w:rsidRDefault="00927C1B" w:rsidP="00927C1B">
            <w:pPr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t>тепло- и</w:t>
            </w:r>
            <w:r w:rsidR="00467CE5" w:rsidRPr="00A145CB">
              <w:rPr>
                <w:sz w:val="24"/>
                <w:szCs w:val="24"/>
              </w:rPr>
              <w:t xml:space="preserve"> </w:t>
            </w:r>
            <w:r w:rsidRPr="00A145CB">
              <w:rPr>
                <w:sz w:val="24"/>
                <w:szCs w:val="24"/>
              </w:rPr>
              <w:t>водопотребления</w:t>
            </w:r>
            <w:r w:rsidR="00467CE5" w:rsidRPr="00A145CB">
              <w:rPr>
                <w:sz w:val="24"/>
                <w:szCs w:val="24"/>
              </w:rPr>
              <w:t xml:space="preserve"> </w:t>
            </w:r>
            <w:r w:rsidRPr="00A145CB">
              <w:rPr>
                <w:sz w:val="24"/>
                <w:szCs w:val="24"/>
              </w:rPr>
              <w:t>и</w:t>
            </w:r>
            <w:r w:rsidR="00467CE5" w:rsidRPr="00A145CB">
              <w:rPr>
                <w:sz w:val="24"/>
                <w:szCs w:val="24"/>
              </w:rPr>
              <w:t xml:space="preserve"> </w:t>
            </w:r>
            <w:r w:rsidRPr="00A145CB">
              <w:rPr>
                <w:sz w:val="24"/>
                <w:szCs w:val="24"/>
              </w:rPr>
              <w:t>т.д</w:t>
            </w:r>
          </w:p>
          <w:p w:rsidR="00927C1B" w:rsidRPr="00A145CB" w:rsidRDefault="00927C1B" w:rsidP="00B34CF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07" w:type="dxa"/>
          </w:tcPr>
          <w:p w:rsidR="00927C1B" w:rsidRPr="00A145CB" w:rsidRDefault="00D3365C" w:rsidP="00BE02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5CB">
              <w:rPr>
                <w:sz w:val="24"/>
                <w:szCs w:val="24"/>
              </w:rPr>
              <w:lastRenderedPageBreak/>
              <w:t xml:space="preserve"> </w:t>
            </w:r>
            <w:r w:rsidR="00BC5F1E" w:rsidRPr="00A145CB">
              <w:rPr>
                <w:sz w:val="24"/>
                <w:szCs w:val="24"/>
              </w:rPr>
              <w:t>20%</w:t>
            </w:r>
          </w:p>
        </w:tc>
      </w:tr>
    </w:tbl>
    <w:p w:rsidR="00E308A3" w:rsidRPr="00A145CB" w:rsidRDefault="00E308A3" w:rsidP="00E308A3">
      <w:pPr>
        <w:autoSpaceDE w:val="0"/>
        <w:autoSpaceDN w:val="0"/>
        <w:adjustRightInd w:val="0"/>
        <w:spacing w:line="360" w:lineRule="auto"/>
        <w:ind w:firstLine="707"/>
        <w:jc w:val="both"/>
        <w:rPr>
          <w:sz w:val="24"/>
          <w:szCs w:val="24"/>
        </w:rPr>
      </w:pPr>
    </w:p>
    <w:p w:rsidR="00E308A3" w:rsidRPr="00A145CB" w:rsidRDefault="00467CE5" w:rsidP="00A145CB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A145CB">
        <w:rPr>
          <w:sz w:val="24"/>
          <w:szCs w:val="24"/>
        </w:rPr>
        <w:t>9</w:t>
      </w:r>
      <w:r w:rsidR="00E308A3" w:rsidRPr="00A145CB">
        <w:rPr>
          <w:sz w:val="24"/>
          <w:szCs w:val="24"/>
        </w:rPr>
        <w:t xml:space="preserve">. При выполнении показателей деятельности </w:t>
      </w:r>
      <w:r w:rsidR="00D0241B" w:rsidRPr="00A145CB">
        <w:rPr>
          <w:sz w:val="24"/>
          <w:szCs w:val="24"/>
        </w:rPr>
        <w:t>заместителя</w:t>
      </w:r>
      <w:r w:rsidR="00E308A3" w:rsidRPr="00A145CB">
        <w:rPr>
          <w:sz w:val="24"/>
          <w:szCs w:val="24"/>
        </w:rPr>
        <w:t xml:space="preserve"> от </w:t>
      </w:r>
      <w:r w:rsidRPr="00A145CB">
        <w:rPr>
          <w:sz w:val="24"/>
          <w:szCs w:val="24"/>
        </w:rPr>
        <w:t>60</w:t>
      </w:r>
      <w:r w:rsidR="00E308A3" w:rsidRPr="00A145CB">
        <w:rPr>
          <w:sz w:val="24"/>
          <w:szCs w:val="24"/>
        </w:rPr>
        <w:t xml:space="preserve"> до </w:t>
      </w:r>
      <w:r w:rsidRPr="00A145CB">
        <w:rPr>
          <w:sz w:val="24"/>
          <w:szCs w:val="24"/>
        </w:rPr>
        <w:t>100</w:t>
      </w:r>
      <w:r w:rsidR="00E308A3" w:rsidRPr="00A145CB">
        <w:rPr>
          <w:sz w:val="24"/>
          <w:szCs w:val="24"/>
        </w:rPr>
        <w:t xml:space="preserve"> процентов включительно размер выплаты за интенсивность и высокие результаты работы снижается пропорционально проценту выполнения показателей деятельности, при выполнении </w:t>
      </w:r>
      <w:r w:rsidR="00D0241B" w:rsidRPr="00A145CB">
        <w:rPr>
          <w:sz w:val="24"/>
          <w:szCs w:val="24"/>
        </w:rPr>
        <w:t xml:space="preserve">ниже </w:t>
      </w:r>
      <w:r w:rsidR="00E308A3" w:rsidRPr="00A145CB">
        <w:rPr>
          <w:sz w:val="24"/>
          <w:szCs w:val="24"/>
        </w:rPr>
        <w:t>60 процентов выплата за интенсивность и высокие результаты работы не устанавливается.</w:t>
      </w:r>
    </w:p>
    <w:p w:rsidR="00E308A3" w:rsidRPr="00A145CB" w:rsidRDefault="00467CE5" w:rsidP="00A145CB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A145CB">
        <w:rPr>
          <w:sz w:val="24"/>
          <w:szCs w:val="24"/>
        </w:rPr>
        <w:t>10</w:t>
      </w:r>
      <w:r w:rsidR="00E308A3" w:rsidRPr="00A145CB">
        <w:rPr>
          <w:sz w:val="24"/>
          <w:szCs w:val="24"/>
        </w:rPr>
        <w:t>. </w:t>
      </w:r>
      <w:r w:rsidR="00D0241B" w:rsidRPr="00A145CB">
        <w:rPr>
          <w:sz w:val="24"/>
          <w:szCs w:val="24"/>
        </w:rPr>
        <w:t>Заместитель</w:t>
      </w:r>
      <w:r w:rsidR="00E308A3" w:rsidRPr="00A145CB">
        <w:rPr>
          <w:sz w:val="24"/>
          <w:szCs w:val="24"/>
        </w:rPr>
        <w:t xml:space="preserve"> ежеквартально, не позднее </w:t>
      </w:r>
      <w:r w:rsidR="000C179C" w:rsidRPr="00A145CB">
        <w:rPr>
          <w:sz w:val="24"/>
          <w:szCs w:val="24"/>
        </w:rPr>
        <w:t xml:space="preserve"> </w:t>
      </w:r>
      <w:r w:rsidR="00E308A3" w:rsidRPr="00A145CB">
        <w:rPr>
          <w:sz w:val="24"/>
          <w:szCs w:val="24"/>
        </w:rPr>
        <w:t xml:space="preserve">2 числа месяца, следующего за отчетным кварталом, представляет доклад о выполнении показателей результативности и качества </w:t>
      </w:r>
      <w:r w:rsidR="00D0241B" w:rsidRPr="00A145CB">
        <w:rPr>
          <w:sz w:val="24"/>
          <w:szCs w:val="24"/>
        </w:rPr>
        <w:t xml:space="preserve">своей </w:t>
      </w:r>
      <w:r w:rsidR="00E308A3" w:rsidRPr="00A145CB">
        <w:rPr>
          <w:sz w:val="24"/>
          <w:szCs w:val="24"/>
        </w:rPr>
        <w:t>деятельности</w:t>
      </w:r>
      <w:r w:rsidR="00D0241B" w:rsidRPr="00A145CB">
        <w:rPr>
          <w:sz w:val="24"/>
          <w:szCs w:val="24"/>
        </w:rPr>
        <w:t xml:space="preserve"> руководителю</w:t>
      </w:r>
      <w:r w:rsidR="00E308A3" w:rsidRPr="00A145CB">
        <w:rPr>
          <w:sz w:val="24"/>
          <w:szCs w:val="24"/>
        </w:rPr>
        <w:t>.</w:t>
      </w:r>
    </w:p>
    <w:p w:rsidR="00E308A3" w:rsidRPr="00A145CB" w:rsidRDefault="00A145CB" w:rsidP="00467CE5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11.</w:t>
      </w:r>
      <w:r w:rsidR="00D0241B" w:rsidRPr="00A145CB">
        <w:rPr>
          <w:sz w:val="24"/>
          <w:szCs w:val="24"/>
        </w:rPr>
        <w:t xml:space="preserve">Руководитель </w:t>
      </w:r>
      <w:r w:rsidR="00E308A3" w:rsidRPr="00A145CB">
        <w:rPr>
          <w:sz w:val="24"/>
          <w:szCs w:val="24"/>
        </w:rPr>
        <w:t xml:space="preserve">на основе аналитической информации, представленной </w:t>
      </w:r>
      <w:r w:rsidR="00D0241B" w:rsidRPr="00A145CB">
        <w:rPr>
          <w:sz w:val="24"/>
          <w:szCs w:val="24"/>
        </w:rPr>
        <w:t>заместителями</w:t>
      </w:r>
      <w:r w:rsidR="00D35055" w:rsidRPr="00A145CB">
        <w:rPr>
          <w:sz w:val="24"/>
          <w:szCs w:val="24"/>
        </w:rPr>
        <w:t>,</w:t>
      </w:r>
      <w:r w:rsidR="00E308A3" w:rsidRPr="00A145CB">
        <w:rPr>
          <w:sz w:val="24"/>
          <w:szCs w:val="24"/>
        </w:rPr>
        <w:t xml:space="preserve"> </w:t>
      </w:r>
      <w:r w:rsidR="00467CE5" w:rsidRPr="00A145CB">
        <w:rPr>
          <w:sz w:val="24"/>
          <w:szCs w:val="24"/>
        </w:rPr>
        <w:t xml:space="preserve"> </w:t>
      </w:r>
      <w:r w:rsidR="00E308A3" w:rsidRPr="00A145CB">
        <w:rPr>
          <w:sz w:val="24"/>
          <w:szCs w:val="24"/>
        </w:rPr>
        <w:t xml:space="preserve">до </w:t>
      </w:r>
      <w:r w:rsidR="000C179C" w:rsidRPr="00A145CB">
        <w:rPr>
          <w:sz w:val="24"/>
          <w:szCs w:val="24"/>
        </w:rPr>
        <w:t>15</w:t>
      </w:r>
      <w:r w:rsidR="00E308A3" w:rsidRPr="00A145CB">
        <w:rPr>
          <w:sz w:val="24"/>
          <w:szCs w:val="24"/>
        </w:rPr>
        <w:t xml:space="preserve"> числа </w:t>
      </w:r>
      <w:r w:rsidR="004F37A2" w:rsidRPr="00A145CB">
        <w:rPr>
          <w:sz w:val="24"/>
          <w:szCs w:val="24"/>
        </w:rPr>
        <w:t xml:space="preserve"> </w:t>
      </w:r>
      <w:r w:rsidR="00E308A3" w:rsidRPr="00A145CB">
        <w:rPr>
          <w:sz w:val="24"/>
          <w:szCs w:val="24"/>
        </w:rPr>
        <w:t xml:space="preserve">месяца, следующего за отчетным </w:t>
      </w:r>
      <w:r w:rsidR="00961E0D" w:rsidRPr="00A145CB">
        <w:rPr>
          <w:sz w:val="24"/>
          <w:szCs w:val="24"/>
        </w:rPr>
        <w:t xml:space="preserve">кварталом </w:t>
      </w:r>
      <w:r w:rsidR="00D35055" w:rsidRPr="00A145CB">
        <w:rPr>
          <w:sz w:val="24"/>
          <w:szCs w:val="24"/>
        </w:rPr>
        <w:t xml:space="preserve"> согласовывает размер выплаты за интенсивность и высокие результаты работы с органом, обеспечивающим государственно-общественный характер, </w:t>
      </w:r>
      <w:r w:rsidR="004F37A2" w:rsidRPr="00A145CB">
        <w:rPr>
          <w:sz w:val="24"/>
          <w:szCs w:val="24"/>
        </w:rPr>
        <w:t>го</w:t>
      </w:r>
      <w:r w:rsidR="00D0241B" w:rsidRPr="00A145CB">
        <w:rPr>
          <w:sz w:val="24"/>
          <w:szCs w:val="24"/>
        </w:rPr>
        <w:t xml:space="preserve">товит </w:t>
      </w:r>
      <w:r w:rsidR="00624104" w:rsidRPr="00A145CB">
        <w:rPr>
          <w:sz w:val="24"/>
          <w:szCs w:val="24"/>
        </w:rPr>
        <w:t>приказ</w:t>
      </w:r>
      <w:r w:rsidR="00467CE5" w:rsidRPr="00A145CB">
        <w:rPr>
          <w:sz w:val="24"/>
          <w:szCs w:val="24"/>
        </w:rPr>
        <w:t xml:space="preserve"> </w:t>
      </w:r>
      <w:r w:rsidR="00E308A3" w:rsidRPr="00A145CB">
        <w:rPr>
          <w:sz w:val="24"/>
          <w:szCs w:val="24"/>
        </w:rPr>
        <w:t xml:space="preserve">об установлении размера выплаты за интенсивность и высокие результаты работы </w:t>
      </w:r>
      <w:r w:rsidR="00D0241B" w:rsidRPr="00A145CB">
        <w:rPr>
          <w:sz w:val="24"/>
          <w:szCs w:val="24"/>
        </w:rPr>
        <w:t>заместителю</w:t>
      </w:r>
      <w:r w:rsidR="00E308A3" w:rsidRPr="00A145CB">
        <w:rPr>
          <w:sz w:val="24"/>
          <w:szCs w:val="24"/>
        </w:rPr>
        <w:t xml:space="preserve"> на текущий  квартал.</w:t>
      </w:r>
    </w:p>
    <w:p w:rsidR="00E308A3" w:rsidRPr="00A145CB" w:rsidRDefault="00624104" w:rsidP="00A145CB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A145CB">
        <w:rPr>
          <w:sz w:val="24"/>
          <w:szCs w:val="24"/>
        </w:rPr>
        <w:t>1</w:t>
      </w:r>
      <w:r w:rsidR="00467CE5" w:rsidRPr="00A145CB">
        <w:rPr>
          <w:sz w:val="24"/>
          <w:szCs w:val="24"/>
        </w:rPr>
        <w:t>2</w:t>
      </w:r>
      <w:r w:rsidR="00E308A3" w:rsidRPr="00A145CB">
        <w:rPr>
          <w:sz w:val="24"/>
          <w:szCs w:val="24"/>
        </w:rPr>
        <w:t xml:space="preserve">. Премиальные выплаты по итогам работы </w:t>
      </w:r>
      <w:r w:rsidR="00D0241B" w:rsidRPr="00A145CB">
        <w:rPr>
          <w:sz w:val="24"/>
          <w:szCs w:val="24"/>
        </w:rPr>
        <w:t>заместителю</w:t>
      </w:r>
      <w:r w:rsidR="00E308A3" w:rsidRPr="00A145CB">
        <w:rPr>
          <w:sz w:val="24"/>
          <w:szCs w:val="24"/>
        </w:rPr>
        <w:t xml:space="preserve"> не носят обязательный характер, производятся при условии премирования большинства работников учреждения.</w:t>
      </w:r>
    </w:p>
    <w:p w:rsidR="00E308A3" w:rsidRPr="00A145CB" w:rsidRDefault="00E308A3" w:rsidP="00E308A3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A145CB">
        <w:rPr>
          <w:sz w:val="24"/>
          <w:szCs w:val="24"/>
        </w:rPr>
        <w:t>При назначении премиальных выплат по итогам работы учитываются следующие факторы, характеризующие деятельность учреждения:</w:t>
      </w:r>
    </w:p>
    <w:p w:rsidR="00E308A3" w:rsidRPr="00A145CB" w:rsidRDefault="00E308A3" w:rsidP="00E308A3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4"/>
          <w:szCs w:val="24"/>
        </w:rPr>
      </w:pPr>
      <w:r w:rsidRPr="00A145CB">
        <w:rPr>
          <w:sz w:val="24"/>
          <w:szCs w:val="24"/>
        </w:rPr>
        <w:t>1) выполнение муниципальных правовых актов органов местного самоуправления в установленные сроки</w:t>
      </w:r>
      <w:r w:rsidR="00D0241B" w:rsidRPr="00A145CB">
        <w:rPr>
          <w:sz w:val="24"/>
          <w:szCs w:val="24"/>
        </w:rPr>
        <w:t>, руководителя учреждения</w:t>
      </w:r>
      <w:r w:rsidRPr="00A145CB">
        <w:rPr>
          <w:sz w:val="24"/>
          <w:szCs w:val="24"/>
        </w:rPr>
        <w:t xml:space="preserve">; </w:t>
      </w:r>
    </w:p>
    <w:p w:rsidR="00E308A3" w:rsidRPr="00A145CB" w:rsidRDefault="00E308A3" w:rsidP="00E308A3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sz w:val="24"/>
          <w:szCs w:val="24"/>
        </w:rPr>
      </w:pPr>
      <w:r w:rsidRPr="00A145CB">
        <w:rPr>
          <w:sz w:val="24"/>
          <w:szCs w:val="24"/>
        </w:rPr>
        <w:t>2) полнота и планомерность выполнения планов работы;</w:t>
      </w:r>
    </w:p>
    <w:p w:rsidR="00E308A3" w:rsidRPr="00A145CB" w:rsidRDefault="00E308A3" w:rsidP="00E308A3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sz w:val="24"/>
          <w:szCs w:val="24"/>
        </w:rPr>
      </w:pPr>
      <w:r w:rsidRPr="00A145CB">
        <w:rPr>
          <w:sz w:val="24"/>
          <w:szCs w:val="24"/>
        </w:rPr>
        <w:t>3) качество и своевременность  выполнения  внеплановых (срочных)</w:t>
      </w:r>
    </w:p>
    <w:p w:rsidR="00E308A3" w:rsidRPr="00A145CB" w:rsidRDefault="00E308A3" w:rsidP="00E308A3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A145CB">
        <w:rPr>
          <w:sz w:val="24"/>
          <w:szCs w:val="24"/>
        </w:rPr>
        <w:t xml:space="preserve"> заданий мэрии города</w:t>
      </w:r>
      <w:r w:rsidR="00D0241B" w:rsidRPr="00A145CB">
        <w:rPr>
          <w:sz w:val="24"/>
          <w:szCs w:val="24"/>
        </w:rPr>
        <w:t>, руководителя учреждения</w:t>
      </w:r>
      <w:r w:rsidRPr="00A145CB">
        <w:rPr>
          <w:sz w:val="24"/>
          <w:szCs w:val="24"/>
        </w:rPr>
        <w:t>;</w:t>
      </w:r>
    </w:p>
    <w:p w:rsidR="00E308A3" w:rsidRPr="00A145CB" w:rsidRDefault="00E308A3" w:rsidP="00E308A3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A145CB">
        <w:rPr>
          <w:sz w:val="24"/>
          <w:szCs w:val="24"/>
        </w:rPr>
        <w:tab/>
        <w:t xml:space="preserve"> 4) уровень творческих достижений учащихся, коллектива</w:t>
      </w:r>
      <w:r w:rsidR="00D0241B" w:rsidRPr="00A145CB">
        <w:rPr>
          <w:sz w:val="24"/>
          <w:szCs w:val="24"/>
        </w:rPr>
        <w:t xml:space="preserve"> учреждения</w:t>
      </w:r>
      <w:r w:rsidRPr="00A145CB">
        <w:rPr>
          <w:sz w:val="24"/>
          <w:szCs w:val="24"/>
        </w:rPr>
        <w:t>;</w:t>
      </w:r>
    </w:p>
    <w:p w:rsidR="00E308A3" w:rsidRPr="00A145CB" w:rsidRDefault="00E308A3" w:rsidP="00E308A3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A145CB">
        <w:rPr>
          <w:sz w:val="24"/>
          <w:szCs w:val="24"/>
        </w:rPr>
        <w:tab/>
        <w:t xml:space="preserve">5) отсутствие обоснованных жалоб на деятельность </w:t>
      </w:r>
      <w:r w:rsidR="00D0241B" w:rsidRPr="00A145CB">
        <w:rPr>
          <w:sz w:val="24"/>
          <w:szCs w:val="24"/>
        </w:rPr>
        <w:t>учреждения</w:t>
      </w:r>
      <w:r w:rsidRPr="00A145CB">
        <w:rPr>
          <w:sz w:val="24"/>
          <w:szCs w:val="24"/>
        </w:rPr>
        <w:t xml:space="preserve">, а также работников на деятельность </w:t>
      </w:r>
      <w:r w:rsidR="00D0241B" w:rsidRPr="00A145CB">
        <w:rPr>
          <w:sz w:val="24"/>
          <w:szCs w:val="24"/>
        </w:rPr>
        <w:t>заместителя</w:t>
      </w:r>
      <w:r w:rsidRPr="00A145CB">
        <w:rPr>
          <w:sz w:val="24"/>
          <w:szCs w:val="24"/>
        </w:rPr>
        <w:t>;</w:t>
      </w:r>
    </w:p>
    <w:p w:rsidR="00E308A3" w:rsidRPr="00A145CB" w:rsidRDefault="00E308A3" w:rsidP="00E308A3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A145CB">
        <w:rPr>
          <w:sz w:val="24"/>
          <w:szCs w:val="24"/>
        </w:rPr>
        <w:tab/>
        <w:t xml:space="preserve">6) соблюдение исполнительской дисциплины. </w:t>
      </w:r>
    </w:p>
    <w:p w:rsidR="00961E0D" w:rsidRPr="00A145CB" w:rsidRDefault="00BE5230" w:rsidP="00E308A3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</w:t>
      </w:r>
    </w:p>
    <w:p w:rsidR="00E308A3" w:rsidRPr="00A145CB" w:rsidRDefault="00E308A3" w:rsidP="00E308A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4"/>
          <w:szCs w:val="24"/>
        </w:rPr>
      </w:pPr>
      <w:r w:rsidRPr="00A145CB">
        <w:rPr>
          <w:sz w:val="24"/>
          <w:szCs w:val="24"/>
        </w:rPr>
        <w:t xml:space="preserve">Премиальные выплаты по итогам работы устанавливаются в процентном отношении к должностному окладу </w:t>
      </w:r>
      <w:r w:rsidR="00D0241B" w:rsidRPr="00A145CB">
        <w:rPr>
          <w:sz w:val="24"/>
          <w:szCs w:val="24"/>
        </w:rPr>
        <w:t>заместителя</w:t>
      </w:r>
      <w:r w:rsidRPr="00A145CB">
        <w:rPr>
          <w:sz w:val="24"/>
          <w:szCs w:val="24"/>
        </w:rPr>
        <w:t xml:space="preserve"> и начисляются пропорционально фактически отработанному времени, их выплата производится с учетом районного коэффициента и процентной надбавки за работу в южных районах Дальнего Востока.</w:t>
      </w:r>
    </w:p>
    <w:p w:rsidR="00E308A3" w:rsidRPr="00A145CB" w:rsidRDefault="00E308A3" w:rsidP="00E308A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4"/>
          <w:szCs w:val="24"/>
        </w:rPr>
      </w:pPr>
      <w:r w:rsidRPr="00A145CB">
        <w:rPr>
          <w:sz w:val="24"/>
          <w:szCs w:val="24"/>
        </w:rPr>
        <w:t xml:space="preserve">Премиальные выплаты по итогам работы </w:t>
      </w:r>
      <w:r w:rsidR="00D0241B" w:rsidRPr="00A145CB">
        <w:rPr>
          <w:sz w:val="24"/>
          <w:szCs w:val="24"/>
        </w:rPr>
        <w:t>заместителю</w:t>
      </w:r>
      <w:r w:rsidRPr="00A145CB">
        <w:rPr>
          <w:sz w:val="24"/>
          <w:szCs w:val="24"/>
        </w:rPr>
        <w:t xml:space="preserve"> не могут превышать 2-х должностных окладов в год.</w:t>
      </w:r>
    </w:p>
    <w:p w:rsidR="008C593A" w:rsidRDefault="008C593A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Default="009D4F08">
      <w:pPr>
        <w:rPr>
          <w:sz w:val="24"/>
          <w:szCs w:val="24"/>
        </w:rPr>
      </w:pPr>
    </w:p>
    <w:p w:rsidR="009D4F08" w:rsidRPr="00A145CB" w:rsidRDefault="009D4F08" w:rsidP="00BE5230">
      <w:pPr>
        <w:pStyle w:val="11"/>
        <w:spacing w:line="240" w:lineRule="auto"/>
        <w:ind w:firstLine="0"/>
        <w:rPr>
          <w:spacing w:val="0"/>
          <w:szCs w:val="24"/>
        </w:rPr>
      </w:pPr>
    </w:p>
    <w:p w:rsidR="00BE5230" w:rsidRDefault="00BE5230" w:rsidP="00BE5230">
      <w:pPr>
        <w:pStyle w:val="11"/>
        <w:spacing w:line="360" w:lineRule="auto"/>
        <w:ind w:firstLine="0"/>
        <w:rPr>
          <w:szCs w:val="24"/>
        </w:rPr>
      </w:pPr>
    </w:p>
    <w:p w:rsidR="00BE5230" w:rsidRDefault="00BE5230" w:rsidP="009D4F08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BE5230" w:rsidRDefault="00BE5230" w:rsidP="009D4F08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BE5230" w:rsidRDefault="00BE5230" w:rsidP="009D4F08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BE5230" w:rsidRDefault="00BE5230" w:rsidP="009D4F08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9D4F08" w:rsidRPr="00CC1FB5" w:rsidRDefault="009D4F08" w:rsidP="009D4F08">
      <w:pPr>
        <w:spacing w:line="360" w:lineRule="auto"/>
        <w:jc w:val="both"/>
        <w:rPr>
          <w:sz w:val="24"/>
          <w:szCs w:val="24"/>
        </w:rPr>
      </w:pPr>
    </w:p>
    <w:sectPr w:rsidR="009D4F08" w:rsidRPr="00CC1FB5" w:rsidSect="00A3271C">
      <w:headerReference w:type="even" r:id="rId9"/>
      <w:headerReference w:type="default" r:id="rId10"/>
      <w:pgSz w:w="11906" w:h="16838" w:code="9"/>
      <w:pgMar w:top="1134" w:right="851" w:bottom="1134" w:left="1701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1639" w:rsidRDefault="00411639" w:rsidP="00827041">
      <w:r>
        <w:separator/>
      </w:r>
    </w:p>
  </w:endnote>
  <w:endnote w:type="continuationSeparator" w:id="1">
    <w:p w:rsidR="00411639" w:rsidRDefault="00411639" w:rsidP="008270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1639" w:rsidRDefault="00411639" w:rsidP="00827041">
      <w:r>
        <w:separator/>
      </w:r>
    </w:p>
  </w:footnote>
  <w:footnote w:type="continuationSeparator" w:id="1">
    <w:p w:rsidR="00411639" w:rsidRDefault="00411639" w:rsidP="008270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D67" w:rsidRDefault="003C2897" w:rsidP="00555ED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0241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F5D67" w:rsidRDefault="0041163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D67" w:rsidRDefault="003C2897" w:rsidP="00DF22CC">
    <w:pPr>
      <w:pStyle w:val="a3"/>
      <w:framePr w:wrap="around" w:vAnchor="text" w:hAnchor="page" w:x="6146" w:y="61"/>
      <w:rPr>
        <w:rStyle w:val="a5"/>
      </w:rPr>
    </w:pPr>
    <w:r>
      <w:rPr>
        <w:rStyle w:val="a5"/>
      </w:rPr>
      <w:fldChar w:fldCharType="begin"/>
    </w:r>
    <w:r w:rsidR="00D0241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E7BF9">
      <w:rPr>
        <w:rStyle w:val="a5"/>
        <w:noProof/>
      </w:rPr>
      <w:t>2</w:t>
    </w:r>
    <w:r>
      <w:rPr>
        <w:rStyle w:val="a5"/>
      </w:rPr>
      <w:fldChar w:fldCharType="end"/>
    </w:r>
  </w:p>
  <w:p w:rsidR="000F5D67" w:rsidRDefault="0041163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982595"/>
    <w:multiLevelType w:val="hybridMultilevel"/>
    <w:tmpl w:val="BC50DDA8"/>
    <w:lvl w:ilvl="0" w:tplc="3EA227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6962E6"/>
    <w:multiLevelType w:val="hybridMultilevel"/>
    <w:tmpl w:val="967C95C0"/>
    <w:lvl w:ilvl="0" w:tplc="6E16BB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08A3"/>
    <w:rsid w:val="0000613B"/>
    <w:rsid w:val="00037313"/>
    <w:rsid w:val="00086DC2"/>
    <w:rsid w:val="000C179C"/>
    <w:rsid w:val="000E2C97"/>
    <w:rsid w:val="001F2E8E"/>
    <w:rsid w:val="001F73AE"/>
    <w:rsid w:val="002345D4"/>
    <w:rsid w:val="00273451"/>
    <w:rsid w:val="002965BD"/>
    <w:rsid w:val="002A0C52"/>
    <w:rsid w:val="002E10CD"/>
    <w:rsid w:val="00322826"/>
    <w:rsid w:val="00333344"/>
    <w:rsid w:val="003A798B"/>
    <w:rsid w:val="003C2897"/>
    <w:rsid w:val="00406BA9"/>
    <w:rsid w:val="00411639"/>
    <w:rsid w:val="004132DC"/>
    <w:rsid w:val="00420218"/>
    <w:rsid w:val="00467CE5"/>
    <w:rsid w:val="004E7BF9"/>
    <w:rsid w:val="004F37A2"/>
    <w:rsid w:val="00517CA4"/>
    <w:rsid w:val="005560F8"/>
    <w:rsid w:val="005761DB"/>
    <w:rsid w:val="005859B9"/>
    <w:rsid w:val="005B2401"/>
    <w:rsid w:val="005E7430"/>
    <w:rsid w:val="00620425"/>
    <w:rsid w:val="00624104"/>
    <w:rsid w:val="0065440D"/>
    <w:rsid w:val="00696F39"/>
    <w:rsid w:val="006C0689"/>
    <w:rsid w:val="006F0D72"/>
    <w:rsid w:val="00730C11"/>
    <w:rsid w:val="007A1644"/>
    <w:rsid w:val="007B0D18"/>
    <w:rsid w:val="007C1D93"/>
    <w:rsid w:val="00814869"/>
    <w:rsid w:val="008222B9"/>
    <w:rsid w:val="00826609"/>
    <w:rsid w:val="00827041"/>
    <w:rsid w:val="008319DF"/>
    <w:rsid w:val="00843125"/>
    <w:rsid w:val="00844767"/>
    <w:rsid w:val="0086424A"/>
    <w:rsid w:val="00867CC9"/>
    <w:rsid w:val="00887757"/>
    <w:rsid w:val="008C593A"/>
    <w:rsid w:val="008D7F66"/>
    <w:rsid w:val="0091308A"/>
    <w:rsid w:val="00927C1B"/>
    <w:rsid w:val="00941A6B"/>
    <w:rsid w:val="009470F3"/>
    <w:rsid w:val="00961E0D"/>
    <w:rsid w:val="009C26DB"/>
    <w:rsid w:val="009C5A59"/>
    <w:rsid w:val="009D4F08"/>
    <w:rsid w:val="009F568A"/>
    <w:rsid w:val="00A12990"/>
    <w:rsid w:val="00A145CB"/>
    <w:rsid w:val="00A3271C"/>
    <w:rsid w:val="00A460F4"/>
    <w:rsid w:val="00A65D65"/>
    <w:rsid w:val="00AF12F0"/>
    <w:rsid w:val="00AF24D3"/>
    <w:rsid w:val="00AF71DD"/>
    <w:rsid w:val="00B34CF5"/>
    <w:rsid w:val="00B42CE2"/>
    <w:rsid w:val="00B51A1C"/>
    <w:rsid w:val="00B85871"/>
    <w:rsid w:val="00BB34D0"/>
    <w:rsid w:val="00BC5F1E"/>
    <w:rsid w:val="00BE5230"/>
    <w:rsid w:val="00C2534C"/>
    <w:rsid w:val="00C32B91"/>
    <w:rsid w:val="00C36A0E"/>
    <w:rsid w:val="00C4392A"/>
    <w:rsid w:val="00CB0A71"/>
    <w:rsid w:val="00CC1FB5"/>
    <w:rsid w:val="00D0241B"/>
    <w:rsid w:val="00D207A4"/>
    <w:rsid w:val="00D3365C"/>
    <w:rsid w:val="00D35055"/>
    <w:rsid w:val="00D73015"/>
    <w:rsid w:val="00D968CA"/>
    <w:rsid w:val="00DB14E1"/>
    <w:rsid w:val="00E01887"/>
    <w:rsid w:val="00E111E5"/>
    <w:rsid w:val="00E20A52"/>
    <w:rsid w:val="00E308A3"/>
    <w:rsid w:val="00E34233"/>
    <w:rsid w:val="00E53AFD"/>
    <w:rsid w:val="00ED1CDF"/>
    <w:rsid w:val="00ED6422"/>
    <w:rsid w:val="00F22A4F"/>
    <w:rsid w:val="00FA16BB"/>
    <w:rsid w:val="00FD19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8A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E7BF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3">
    <w:name w:val="heading 3"/>
    <w:basedOn w:val="a"/>
    <w:next w:val="a"/>
    <w:link w:val="30"/>
    <w:qFormat/>
    <w:rsid w:val="00E308A3"/>
    <w:pPr>
      <w:keepNext/>
      <w:spacing w:line="360" w:lineRule="auto"/>
      <w:jc w:val="center"/>
      <w:outlineLvl w:val="2"/>
    </w:pPr>
    <w:rPr>
      <w:rFonts w:ascii="Arial" w:hAnsi="Arial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308A3"/>
    <w:rPr>
      <w:rFonts w:ascii="Arial" w:eastAsia="Times New Roman" w:hAnsi="Arial" w:cs="Times New Roman"/>
      <w:b/>
      <w:sz w:val="26"/>
      <w:szCs w:val="20"/>
      <w:lang w:eastAsia="ru-RU"/>
    </w:rPr>
  </w:style>
  <w:style w:type="paragraph" w:customStyle="1" w:styleId="ConsNormal">
    <w:name w:val="ConsNormal"/>
    <w:rsid w:val="00E308A3"/>
    <w:pPr>
      <w:widowControl w:val="0"/>
      <w:autoSpaceDE w:val="0"/>
      <w:autoSpaceDN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3">
    <w:name w:val="header"/>
    <w:basedOn w:val="a"/>
    <w:link w:val="a4"/>
    <w:rsid w:val="00E308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308A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E308A3"/>
  </w:style>
  <w:style w:type="paragraph" w:customStyle="1" w:styleId="11">
    <w:name w:val="Обычный1"/>
    <w:rsid w:val="00E308A3"/>
    <w:pPr>
      <w:spacing w:after="0" w:line="288" w:lineRule="auto"/>
      <w:ind w:firstLine="720"/>
      <w:jc w:val="both"/>
    </w:pPr>
    <w:rPr>
      <w:rFonts w:ascii="Times New Roman" w:eastAsia="Times New Roman" w:hAnsi="Times New Roman" w:cs="Times New Roman"/>
      <w:spacing w:val="20"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308A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08A3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C32B91"/>
    <w:rPr>
      <w:color w:val="0000FF" w:themeColor="hyperlink"/>
      <w:u w:val="single"/>
    </w:rPr>
  </w:style>
  <w:style w:type="paragraph" w:styleId="a9">
    <w:name w:val="Body Text"/>
    <w:basedOn w:val="a"/>
    <w:link w:val="aa"/>
    <w:rsid w:val="009470F3"/>
    <w:pPr>
      <w:jc w:val="center"/>
    </w:pPr>
    <w:rPr>
      <w:sz w:val="24"/>
      <w:szCs w:val="20"/>
    </w:rPr>
  </w:style>
  <w:style w:type="character" w:customStyle="1" w:styleId="aa">
    <w:name w:val="Основной текст Знак"/>
    <w:basedOn w:val="a0"/>
    <w:link w:val="a9"/>
    <w:rsid w:val="009470F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E7B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5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06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2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3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9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5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2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4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1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5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9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9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0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2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0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2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4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1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7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5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9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4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5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8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5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9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9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51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36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4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7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2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06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9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0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6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8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6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8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5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8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6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8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3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6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0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2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0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5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6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7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5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2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9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1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4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6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77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18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2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3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4E7E6-B6AF-4E8F-BD52-FAEBCDC49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8</Pages>
  <Words>1533</Words>
  <Characters>8743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10256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Admin_ps</cp:lastModifiedBy>
  <cp:revision>40</cp:revision>
  <cp:lastPrinted>2019-02-04T02:25:00Z</cp:lastPrinted>
  <dcterms:created xsi:type="dcterms:W3CDTF">2014-01-22T04:05:00Z</dcterms:created>
  <dcterms:modified xsi:type="dcterms:W3CDTF">2019-02-04T02:26:00Z</dcterms:modified>
</cp:coreProperties>
</file>