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8282" w:type="dxa"/>
        <w:tblLook w:val="0480" w:firstRow="0" w:lastRow="0" w:firstColumn="1" w:lastColumn="0" w:noHBand="0" w:noVBand="1"/>
      </w:tblPr>
      <w:tblGrid>
        <w:gridCol w:w="2071"/>
        <w:gridCol w:w="3288"/>
        <w:gridCol w:w="4894"/>
        <w:gridCol w:w="2559"/>
        <w:gridCol w:w="2875"/>
        <w:gridCol w:w="2595"/>
      </w:tblGrid>
      <w:tr w:rsidR="0073545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FF62C1" w:rsidRPr="003E7424" w:rsidRDefault="00FF62C1" w:rsidP="00CC6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Дата, расписание уроков</w:t>
            </w:r>
          </w:p>
        </w:tc>
        <w:tc>
          <w:tcPr>
            <w:tcW w:w="3297" w:type="dxa"/>
          </w:tcPr>
          <w:p w:rsidR="00FF62C1" w:rsidRPr="003E7424" w:rsidRDefault="00FF62C1" w:rsidP="001E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4936" w:type="dxa"/>
          </w:tcPr>
          <w:p w:rsidR="00FF62C1" w:rsidRPr="003E7424" w:rsidRDefault="00FF62C1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2583" w:type="dxa"/>
          </w:tcPr>
          <w:p w:rsidR="00FF62C1" w:rsidRPr="003E7424" w:rsidRDefault="00FF62C1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Сроки сдачи</w:t>
            </w:r>
          </w:p>
        </w:tc>
        <w:tc>
          <w:tcPr>
            <w:tcW w:w="2876" w:type="dxa"/>
          </w:tcPr>
          <w:p w:rsidR="00FF62C1" w:rsidRPr="003E7424" w:rsidRDefault="00FF62C1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Способ передачи</w:t>
            </w:r>
          </w:p>
        </w:tc>
      </w:tr>
      <w:tr w:rsidR="0073545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FF62C1" w:rsidRPr="003E7424" w:rsidRDefault="00FF62C1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  <w:r w:rsidR="009D18EC"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 четверг</w:t>
            </w:r>
          </w:p>
        </w:tc>
        <w:tc>
          <w:tcPr>
            <w:tcW w:w="3297" w:type="dxa"/>
          </w:tcPr>
          <w:p w:rsidR="00FF62C1" w:rsidRPr="003E7424" w:rsidRDefault="00FF62C1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</w:tcPr>
          <w:p w:rsidR="00FF62C1" w:rsidRPr="003E7424" w:rsidRDefault="00FF62C1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3" w:type="dxa"/>
          </w:tcPr>
          <w:p w:rsidR="00FF62C1" w:rsidRPr="003E7424" w:rsidRDefault="00FF62C1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FF62C1" w:rsidRPr="003E7424" w:rsidRDefault="00FF62C1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D4C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8F2D4C" w:rsidRPr="003E7424" w:rsidRDefault="008F2D4C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3297" w:type="dxa"/>
          </w:tcPr>
          <w:p w:rsidR="008F2D4C" w:rsidRPr="003E7424" w:rsidRDefault="002D684E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Положения Конституции</w:t>
            </w:r>
            <w:proofErr w:type="gram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 Концепции противодействия терроризму в РФ.</w:t>
            </w:r>
          </w:p>
        </w:tc>
        <w:tc>
          <w:tcPr>
            <w:tcW w:w="4936" w:type="dxa"/>
          </w:tcPr>
          <w:p w:rsidR="008F2D4C" w:rsidRPr="003E7424" w:rsidRDefault="002D684E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№16,17</w:t>
            </w:r>
          </w:p>
        </w:tc>
        <w:tc>
          <w:tcPr>
            <w:tcW w:w="2583" w:type="dxa"/>
          </w:tcPr>
          <w:p w:rsidR="008F2D4C" w:rsidRPr="003E7424" w:rsidRDefault="00352C96" w:rsidP="0066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876" w:type="dxa"/>
          </w:tcPr>
          <w:p w:rsidR="008F2D4C" w:rsidRPr="003E7424" w:rsidRDefault="008F2D4C" w:rsidP="00E806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serebryakov1959@mail.ru</w:t>
            </w:r>
          </w:p>
        </w:tc>
      </w:tr>
      <w:tr w:rsidR="008F2D4C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8F2D4C" w:rsidRPr="003E7424" w:rsidRDefault="008F2D4C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297" w:type="dxa"/>
            <w:vAlign w:val="center"/>
          </w:tcPr>
          <w:p w:rsidR="008F2D4C" w:rsidRPr="003E7424" w:rsidRDefault="008F2D4C" w:rsidP="00C4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Образы народных заступников в поэме «Кому на Руси жить хорошо».</w:t>
            </w:r>
          </w:p>
        </w:tc>
        <w:tc>
          <w:tcPr>
            <w:tcW w:w="4936" w:type="dxa"/>
          </w:tcPr>
          <w:p w:rsidR="008F2D4C" w:rsidRPr="003E7424" w:rsidRDefault="008F2D4C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Сообщение о Григории </w:t>
            </w: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Добросклонове</w:t>
            </w:r>
            <w:proofErr w:type="spellEnd"/>
          </w:p>
        </w:tc>
        <w:tc>
          <w:tcPr>
            <w:tcW w:w="2583" w:type="dxa"/>
          </w:tcPr>
          <w:p w:rsidR="008F2D4C" w:rsidRPr="003E7424" w:rsidRDefault="00352C96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2876" w:type="dxa"/>
          </w:tcPr>
          <w:p w:rsidR="008F2D4C" w:rsidRPr="003E7424" w:rsidRDefault="008F2D4C" w:rsidP="003B1E6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8F2D4C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8F2D4C" w:rsidRPr="003E7424" w:rsidRDefault="008F2D4C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  <w:tc>
          <w:tcPr>
            <w:tcW w:w="3297" w:type="dxa"/>
          </w:tcPr>
          <w:p w:rsidR="008F2D4C" w:rsidRPr="003E7424" w:rsidRDefault="008F2D4C" w:rsidP="00C4757A">
            <w:pPr>
              <w:pStyle w:val="a4"/>
              <w:rPr>
                <w:sz w:val="24"/>
                <w:szCs w:val="24"/>
              </w:rPr>
            </w:pPr>
            <w:r w:rsidRPr="003E7424">
              <w:rPr>
                <w:sz w:val="24"/>
                <w:szCs w:val="24"/>
              </w:rPr>
              <w:t>Официально-деловой стиль речи</w:t>
            </w:r>
          </w:p>
        </w:tc>
        <w:tc>
          <w:tcPr>
            <w:tcW w:w="4936" w:type="dxa"/>
          </w:tcPr>
          <w:p w:rsidR="008F2D4C" w:rsidRPr="003E7424" w:rsidRDefault="008F2D4C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Пар.58, упр. 186</w:t>
            </w:r>
          </w:p>
        </w:tc>
        <w:tc>
          <w:tcPr>
            <w:tcW w:w="2583" w:type="dxa"/>
          </w:tcPr>
          <w:p w:rsidR="008F2D4C" w:rsidRPr="003E7424" w:rsidRDefault="00352C96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2876" w:type="dxa"/>
          </w:tcPr>
          <w:p w:rsidR="008F2D4C" w:rsidRPr="003E7424" w:rsidRDefault="008F2D4C" w:rsidP="005540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8F2D4C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8F2D4C" w:rsidRPr="003E7424" w:rsidRDefault="008F2D4C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3297" w:type="dxa"/>
          </w:tcPr>
          <w:p w:rsidR="008F2D4C" w:rsidRPr="003E7424" w:rsidRDefault="00F13221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Индивидуальная траектория работы</w:t>
            </w:r>
          </w:p>
        </w:tc>
        <w:tc>
          <w:tcPr>
            <w:tcW w:w="4936" w:type="dxa"/>
          </w:tcPr>
          <w:p w:rsidR="008F2D4C" w:rsidRPr="003E7424" w:rsidRDefault="00F13221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Работа над проектом</w:t>
            </w:r>
          </w:p>
        </w:tc>
        <w:tc>
          <w:tcPr>
            <w:tcW w:w="2583" w:type="dxa"/>
          </w:tcPr>
          <w:p w:rsidR="008F2D4C" w:rsidRPr="003E7424" w:rsidRDefault="003B1634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876" w:type="dxa"/>
          </w:tcPr>
          <w:p w:rsidR="008F2D4C" w:rsidRPr="003E7424" w:rsidRDefault="008F2D4C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D4C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8F2D4C" w:rsidRPr="003E7424" w:rsidRDefault="008F2D4C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3297" w:type="dxa"/>
          </w:tcPr>
          <w:p w:rsidR="008F2D4C" w:rsidRPr="003E7424" w:rsidRDefault="00234078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Влияние курения на </w:t>
            </w:r>
            <w:proofErr w:type="gram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подростково</w:t>
            </w:r>
            <w:r w:rsidR="008F2D4C" w:rsidRPr="003E742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gramEnd"/>
            <w:r w:rsidR="008F2D4C"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36" w:type="dxa"/>
          </w:tcPr>
          <w:p w:rsidR="008F2D4C" w:rsidRPr="003E7424" w:rsidRDefault="008F2D4C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Подготовка реферата</w:t>
            </w:r>
          </w:p>
        </w:tc>
        <w:tc>
          <w:tcPr>
            <w:tcW w:w="2583" w:type="dxa"/>
          </w:tcPr>
          <w:p w:rsidR="008F2D4C" w:rsidRPr="003E7424" w:rsidRDefault="00352C96" w:rsidP="00DA2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876" w:type="dxa"/>
          </w:tcPr>
          <w:p w:rsidR="008F2D4C" w:rsidRPr="003E7424" w:rsidRDefault="008F2D4C" w:rsidP="00953A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serebryakov1959@mail.ru</w:t>
            </w:r>
          </w:p>
        </w:tc>
      </w:tr>
      <w:tr w:rsidR="008F2D4C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8F2D4C" w:rsidRPr="003E7424" w:rsidRDefault="008F2D4C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297" w:type="dxa"/>
          </w:tcPr>
          <w:p w:rsidR="008F2D4C" w:rsidRPr="003E7424" w:rsidRDefault="00234078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Логарифмическая функция, её свойства и график.</w:t>
            </w:r>
          </w:p>
        </w:tc>
        <w:tc>
          <w:tcPr>
            <w:tcW w:w="4936" w:type="dxa"/>
          </w:tcPr>
          <w:p w:rsidR="008F2D4C" w:rsidRPr="003E7424" w:rsidRDefault="00234078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гл.7,п.4, № 821-№824(чётные)</w:t>
            </w:r>
          </w:p>
        </w:tc>
        <w:tc>
          <w:tcPr>
            <w:tcW w:w="2583" w:type="dxa"/>
          </w:tcPr>
          <w:p w:rsidR="008F2D4C" w:rsidRPr="003E7424" w:rsidRDefault="00234078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2876" w:type="dxa"/>
          </w:tcPr>
          <w:p w:rsidR="008F2D4C" w:rsidRPr="003E7424" w:rsidRDefault="00013551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3297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Многообразие морских биогеоценозов</w:t>
            </w: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Конспе</w:t>
            </w:r>
            <w:proofErr w:type="gram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кт стр</w:t>
            </w:r>
            <w:proofErr w:type="gramEnd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.107-110 письменно вопрос на стр111: пройти тест по ссылке</w:t>
            </w: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876" w:type="dxa"/>
          </w:tcPr>
          <w:p w:rsidR="00DA0892" w:rsidRPr="003E7424" w:rsidRDefault="00DA0892" w:rsidP="004D5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297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Грамматика</w:t>
            </w: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Стр. 62 упр.3,4,5 (с переводом и объяснениями)</w:t>
            </w: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2876" w:type="dxa"/>
          </w:tcPr>
          <w:p w:rsidR="00DA0892" w:rsidRPr="003E7424" w:rsidRDefault="00DA0892" w:rsidP="004D5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20.01пятница</w:t>
            </w:r>
          </w:p>
        </w:tc>
        <w:tc>
          <w:tcPr>
            <w:tcW w:w="3297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3297" w:type="dxa"/>
          </w:tcPr>
          <w:p w:rsidR="00DA0892" w:rsidRPr="003E7424" w:rsidRDefault="00DA0892" w:rsidP="00C4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Нравственная основа сказок В.И. Даля</w:t>
            </w: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Чтение и анализ сказки</w:t>
            </w: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876" w:type="dxa"/>
          </w:tcPr>
          <w:p w:rsidR="00DA0892" w:rsidRPr="003E7424" w:rsidRDefault="00DA0892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3297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Многообразие морских биогеоценозов</w:t>
            </w: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Стр.207-110 письменно вопрос на стр111: пройти тест по ссылке</w:t>
            </w:r>
          </w:p>
        </w:tc>
        <w:tc>
          <w:tcPr>
            <w:tcW w:w="2583" w:type="dxa"/>
          </w:tcPr>
          <w:p w:rsidR="00DA0892" w:rsidRPr="003E7424" w:rsidRDefault="003B1634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876" w:type="dxa"/>
          </w:tcPr>
          <w:p w:rsidR="00DA0892" w:rsidRPr="003E7424" w:rsidRDefault="00DA0892" w:rsidP="004D5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297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Логарифмическая функция, её свойства и график.</w:t>
            </w: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гл.7,п.4,№825-№827(чётные)</w:t>
            </w: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287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297" w:type="dxa"/>
            <w:vAlign w:val="center"/>
          </w:tcPr>
          <w:p w:rsidR="00DA0892" w:rsidRPr="003E7424" w:rsidRDefault="00DA0892" w:rsidP="00C4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языка поэму «Кому на Руси жить хорошо?». </w:t>
            </w:r>
          </w:p>
        </w:tc>
        <w:tc>
          <w:tcPr>
            <w:tcW w:w="4936" w:type="dxa"/>
          </w:tcPr>
          <w:p w:rsidR="00DA0892" w:rsidRPr="003E7424" w:rsidRDefault="00DA0892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Письменный ответ</w:t>
            </w:r>
          </w:p>
        </w:tc>
        <w:tc>
          <w:tcPr>
            <w:tcW w:w="2583" w:type="dxa"/>
          </w:tcPr>
          <w:p w:rsidR="00DA0892" w:rsidRPr="003E7424" w:rsidRDefault="00DA0892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87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информатика</w:t>
            </w:r>
          </w:p>
        </w:tc>
        <w:tc>
          <w:tcPr>
            <w:tcW w:w="3297" w:type="dxa"/>
          </w:tcPr>
          <w:p w:rsidR="00DA0892" w:rsidRPr="003E7424" w:rsidRDefault="00B051E3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Работа в онлайн-режиме</w:t>
            </w:r>
          </w:p>
        </w:tc>
        <w:tc>
          <w:tcPr>
            <w:tcW w:w="4936" w:type="dxa"/>
          </w:tcPr>
          <w:p w:rsidR="00DA0892" w:rsidRPr="003E7424" w:rsidRDefault="00B051E3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Работа в онлайн-режиме</w:t>
            </w: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DA0892" w:rsidRPr="003E7424" w:rsidRDefault="00DA0892" w:rsidP="004D5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3297" w:type="dxa"/>
          </w:tcPr>
          <w:p w:rsidR="00DA0892" w:rsidRPr="003E7424" w:rsidRDefault="00B051E3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Работа в онлайн-режиме</w:t>
            </w:r>
          </w:p>
        </w:tc>
        <w:tc>
          <w:tcPr>
            <w:tcW w:w="4936" w:type="dxa"/>
          </w:tcPr>
          <w:p w:rsidR="00DA0892" w:rsidRPr="003E7424" w:rsidRDefault="00B051E3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Работа в онлай</w:t>
            </w:r>
            <w:proofErr w:type="gram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-режиме</w:t>
            </w: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DA0892" w:rsidRPr="003E7424" w:rsidRDefault="00DA0892" w:rsidP="004D5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3297" w:type="dxa"/>
          </w:tcPr>
          <w:p w:rsidR="00DA0892" w:rsidRPr="003E7424" w:rsidRDefault="00B051E3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Работа в онлайн-режиме</w:t>
            </w:r>
          </w:p>
        </w:tc>
        <w:tc>
          <w:tcPr>
            <w:tcW w:w="4936" w:type="dxa"/>
          </w:tcPr>
          <w:p w:rsidR="00DA0892" w:rsidRPr="003E7424" w:rsidRDefault="00B051E3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Тестовые задания на платформе ЗУН</w:t>
            </w: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DA0892" w:rsidRPr="003E7424" w:rsidRDefault="00DA0892" w:rsidP="004D5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3297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Фенол.</w:t>
            </w: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. 10. Сообщение «Фенол: строение и свойства», «Применение фенола», «Влияние фенола на окружающую среду» (любое на выбор), объем 1-2 стр.</w:t>
            </w:r>
          </w:p>
        </w:tc>
        <w:tc>
          <w:tcPr>
            <w:tcW w:w="2583" w:type="dxa"/>
          </w:tcPr>
          <w:p w:rsidR="00DA0892" w:rsidRPr="003E7424" w:rsidRDefault="003B1634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876" w:type="dxa"/>
          </w:tcPr>
          <w:p w:rsidR="00DA0892" w:rsidRPr="003E7424" w:rsidRDefault="00DA0892" w:rsidP="004D5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23.01понедельник</w:t>
            </w:r>
          </w:p>
        </w:tc>
        <w:tc>
          <w:tcPr>
            <w:tcW w:w="3297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297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Логарифмические уравнения.</w:t>
            </w: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гл.7,п.5, №840(2,4), №841(чётные)</w:t>
            </w:r>
          </w:p>
        </w:tc>
        <w:tc>
          <w:tcPr>
            <w:tcW w:w="2583" w:type="dxa"/>
          </w:tcPr>
          <w:p w:rsidR="00DA0892" w:rsidRPr="003E7424" w:rsidRDefault="003B1634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87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3297" w:type="dxa"/>
          </w:tcPr>
          <w:p w:rsidR="00DA0892" w:rsidRPr="003E7424" w:rsidRDefault="00B051E3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Режим онлайн</w:t>
            </w:r>
          </w:p>
        </w:tc>
        <w:tc>
          <w:tcPr>
            <w:tcW w:w="4936" w:type="dxa"/>
          </w:tcPr>
          <w:p w:rsidR="00DA0892" w:rsidRPr="003E7424" w:rsidRDefault="00B051E3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Тестовые задания</w:t>
            </w: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3297" w:type="dxa"/>
          </w:tcPr>
          <w:p w:rsidR="00DA0892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Влияние к</w:t>
            </w:r>
            <w:r w:rsidR="00DA0892" w:rsidRPr="003E7424">
              <w:rPr>
                <w:rFonts w:ascii="Times New Roman" w:hAnsi="Times New Roman" w:cs="Times New Roman"/>
                <w:sz w:val="24"/>
                <w:szCs w:val="24"/>
              </w:rPr>
              <w:t>урения на подростковый организм</w:t>
            </w:r>
          </w:p>
        </w:tc>
        <w:tc>
          <w:tcPr>
            <w:tcW w:w="493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сообщение</w:t>
            </w:r>
          </w:p>
        </w:tc>
        <w:tc>
          <w:tcPr>
            <w:tcW w:w="2583" w:type="dxa"/>
          </w:tcPr>
          <w:p w:rsidR="00DA0892" w:rsidRPr="003E7424" w:rsidRDefault="003B1634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876" w:type="dxa"/>
          </w:tcPr>
          <w:p w:rsidR="00DA0892" w:rsidRPr="003E7424" w:rsidRDefault="00DA0892" w:rsidP="00F22F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serebryakov1959@mail.ru</w:t>
            </w: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3297" w:type="dxa"/>
          </w:tcPr>
          <w:p w:rsidR="00DA0892" w:rsidRPr="003E7424" w:rsidRDefault="0010098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Онлайн-режим</w:t>
            </w:r>
          </w:p>
        </w:tc>
        <w:tc>
          <w:tcPr>
            <w:tcW w:w="4936" w:type="dxa"/>
          </w:tcPr>
          <w:p w:rsidR="00DA0892" w:rsidRPr="003E7424" w:rsidRDefault="0010098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Тестовые задания</w:t>
            </w: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297" w:type="dxa"/>
          </w:tcPr>
          <w:p w:rsidR="00DA0892" w:rsidRPr="003E7424" w:rsidRDefault="00DA0892" w:rsidP="00C4757A">
            <w:pPr>
              <w:pStyle w:val="a4"/>
              <w:rPr>
                <w:sz w:val="24"/>
                <w:szCs w:val="24"/>
              </w:rPr>
            </w:pPr>
            <w:r w:rsidRPr="003E7424">
              <w:rPr>
                <w:sz w:val="24"/>
                <w:szCs w:val="24"/>
              </w:rPr>
              <w:t>Деловые бумаги личного характера</w:t>
            </w:r>
          </w:p>
        </w:tc>
        <w:tc>
          <w:tcPr>
            <w:tcW w:w="4936" w:type="dxa"/>
          </w:tcPr>
          <w:p w:rsidR="00DA0892" w:rsidRPr="003E7424" w:rsidRDefault="00DA0892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Пар. 59. Написать автобиографию, Упр.187,188, </w:t>
            </w:r>
          </w:p>
        </w:tc>
        <w:tc>
          <w:tcPr>
            <w:tcW w:w="2583" w:type="dxa"/>
          </w:tcPr>
          <w:p w:rsidR="00DA0892" w:rsidRPr="003E7424" w:rsidRDefault="00DA0892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1634" w:rsidRPr="003E7424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876" w:type="dxa"/>
          </w:tcPr>
          <w:p w:rsidR="00DA0892" w:rsidRPr="003E7424" w:rsidRDefault="00DA0892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255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297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Грамматика</w:t>
            </w:r>
            <w:proofErr w:type="gram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ПР.1,2,3,4 (по заданиям)</w:t>
            </w: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Стр.54, чтение, перевод резюме</w:t>
            </w:r>
          </w:p>
        </w:tc>
        <w:tc>
          <w:tcPr>
            <w:tcW w:w="2583" w:type="dxa"/>
          </w:tcPr>
          <w:p w:rsidR="00DA0892" w:rsidRPr="003E7424" w:rsidRDefault="003B1634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87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электив</w:t>
            </w:r>
            <w:proofErr w:type="spellEnd"/>
          </w:p>
        </w:tc>
        <w:tc>
          <w:tcPr>
            <w:tcW w:w="3297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Взаимосвязь экономической, социальной, политической и духовной сфер общества.</w:t>
            </w: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Задание 3,4</w:t>
            </w:r>
          </w:p>
        </w:tc>
        <w:tc>
          <w:tcPr>
            <w:tcW w:w="2583" w:type="dxa"/>
          </w:tcPr>
          <w:p w:rsidR="00DA0892" w:rsidRPr="003E7424" w:rsidRDefault="003B1634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87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7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24.01 вторник</w:t>
            </w:r>
          </w:p>
        </w:tc>
        <w:tc>
          <w:tcPr>
            <w:tcW w:w="3297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3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DA0892" w:rsidRPr="003E7424" w:rsidRDefault="00DA0892" w:rsidP="005C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297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Подготовка к сочинению по поэме «Кому на Руси жить хорошо» Тему выбирает сам учащийся самостоятельно</w:t>
            </w:r>
          </w:p>
        </w:tc>
        <w:tc>
          <w:tcPr>
            <w:tcW w:w="493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Написать сочинение</w:t>
            </w:r>
          </w:p>
        </w:tc>
        <w:tc>
          <w:tcPr>
            <w:tcW w:w="2583" w:type="dxa"/>
          </w:tcPr>
          <w:p w:rsidR="00DA0892" w:rsidRPr="003E7424" w:rsidRDefault="00DA0892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876" w:type="dxa"/>
          </w:tcPr>
          <w:p w:rsidR="00DA0892" w:rsidRPr="003E7424" w:rsidRDefault="00DA0892" w:rsidP="004C16F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3297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Контрольная работа № 3 по теме: «Основы молекулярно-кинетической теории. Газовые законы».</w:t>
            </w:r>
          </w:p>
        </w:tc>
        <w:tc>
          <w:tcPr>
            <w:tcW w:w="493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П. 56, 60, 66, 68</w:t>
            </w:r>
          </w:p>
        </w:tc>
        <w:tc>
          <w:tcPr>
            <w:tcW w:w="2583" w:type="dxa"/>
          </w:tcPr>
          <w:p w:rsidR="00DA0892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87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D95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математика</w:t>
            </w:r>
          </w:p>
        </w:tc>
        <w:tc>
          <w:tcPr>
            <w:tcW w:w="3297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Логарифмические уравнения.</w:t>
            </w:r>
          </w:p>
        </w:tc>
        <w:tc>
          <w:tcPr>
            <w:tcW w:w="493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л.7,п.5, №845(2), №846(чётные)</w:t>
            </w:r>
          </w:p>
        </w:tc>
        <w:tc>
          <w:tcPr>
            <w:tcW w:w="2583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87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297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Характеристика научно-технической революции.</w:t>
            </w:r>
          </w:p>
        </w:tc>
        <w:tc>
          <w:tcPr>
            <w:tcW w:w="493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Стр.100-106.</w:t>
            </w:r>
          </w:p>
        </w:tc>
        <w:tc>
          <w:tcPr>
            <w:tcW w:w="2583" w:type="dxa"/>
          </w:tcPr>
          <w:p w:rsidR="00DA0892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876" w:type="dxa"/>
          </w:tcPr>
          <w:p w:rsidR="00DA0892" w:rsidRPr="003E7424" w:rsidRDefault="00DA0892" w:rsidP="004D5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3297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Многообразие биогеоценозов суши</w:t>
            </w:r>
          </w:p>
        </w:tc>
        <w:tc>
          <w:tcPr>
            <w:tcW w:w="493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Конспе</w:t>
            </w:r>
            <w:proofErr w:type="gram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кт стр</w:t>
            </w:r>
            <w:proofErr w:type="gramEnd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.111-115, письменно вопросы (№1 или №2 на стр. 115)</w:t>
            </w:r>
          </w:p>
        </w:tc>
        <w:tc>
          <w:tcPr>
            <w:tcW w:w="2583" w:type="dxa"/>
          </w:tcPr>
          <w:p w:rsidR="00DA0892" w:rsidRPr="003E7424" w:rsidRDefault="003B1634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876" w:type="dxa"/>
          </w:tcPr>
          <w:p w:rsidR="00DA0892" w:rsidRPr="003E7424" w:rsidRDefault="00DA0892" w:rsidP="00DB3A5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8-984-127-15-42</w:t>
            </w: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WhatsApp</w:t>
            </w: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электив</w:t>
            </w:r>
            <w:proofErr w:type="spellEnd"/>
          </w:p>
        </w:tc>
        <w:tc>
          <w:tcPr>
            <w:tcW w:w="3297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proofErr w:type="gram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адачи</w:t>
            </w:r>
            <w:proofErr w:type="spellEnd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, связанные с банковскими расчетами.</w:t>
            </w:r>
          </w:p>
        </w:tc>
        <w:tc>
          <w:tcPr>
            <w:tcW w:w="493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Задачи №20,№21 из вариантов №5,6 ЕГЭ</w:t>
            </w:r>
            <w:proofErr w:type="gram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,Я</w:t>
            </w:r>
            <w:proofErr w:type="gramEnd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щенко-2023</w:t>
            </w:r>
          </w:p>
        </w:tc>
        <w:tc>
          <w:tcPr>
            <w:tcW w:w="2583" w:type="dxa"/>
          </w:tcPr>
          <w:p w:rsidR="00DA0892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87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297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Грамматика</w:t>
            </w:r>
            <w:proofErr w:type="gram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тр.56, упр.7</w:t>
            </w:r>
          </w:p>
        </w:tc>
        <w:tc>
          <w:tcPr>
            <w:tcW w:w="493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Упр.8</w:t>
            </w:r>
          </w:p>
        </w:tc>
        <w:tc>
          <w:tcPr>
            <w:tcW w:w="2583" w:type="dxa"/>
          </w:tcPr>
          <w:p w:rsidR="00DA0892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876" w:type="dxa"/>
          </w:tcPr>
          <w:p w:rsidR="00DA0892" w:rsidRPr="003E7424" w:rsidRDefault="00DA0892" w:rsidP="004D5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7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3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892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25.01 среда</w:t>
            </w:r>
          </w:p>
        </w:tc>
        <w:tc>
          <w:tcPr>
            <w:tcW w:w="3297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3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DA0892" w:rsidRPr="003E7424" w:rsidRDefault="00DA0892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34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3297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Положения Конституции</w:t>
            </w:r>
            <w:proofErr w:type="gramStart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 Концепции противодействия терроризму в РФ.</w:t>
            </w:r>
          </w:p>
        </w:tc>
        <w:tc>
          <w:tcPr>
            <w:tcW w:w="4936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№ 17 .</w:t>
            </w:r>
          </w:p>
        </w:tc>
        <w:tc>
          <w:tcPr>
            <w:tcW w:w="2583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3B1634" w:rsidRPr="003E7424" w:rsidRDefault="003B1634" w:rsidP="004D558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serebryakov1959@mail.ru</w:t>
            </w:r>
          </w:p>
        </w:tc>
      </w:tr>
      <w:tr w:rsidR="003B1634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297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Сочинение по поэме Некрасова «Кому на Руси жить хорошо»</w:t>
            </w:r>
          </w:p>
        </w:tc>
        <w:tc>
          <w:tcPr>
            <w:tcW w:w="4936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Закончить сочинение</w:t>
            </w:r>
            <w:bookmarkStart w:id="0" w:name="_GoBack"/>
            <w:bookmarkEnd w:id="0"/>
          </w:p>
        </w:tc>
        <w:tc>
          <w:tcPr>
            <w:tcW w:w="2583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876" w:type="dxa"/>
          </w:tcPr>
          <w:p w:rsidR="003B1634" w:rsidRPr="003E7424" w:rsidRDefault="003B1634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3B1634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297" w:type="dxa"/>
          </w:tcPr>
          <w:p w:rsidR="003B1634" w:rsidRPr="003E7424" w:rsidRDefault="003B1634" w:rsidP="00C4757A">
            <w:pPr>
              <w:pStyle w:val="a4"/>
              <w:rPr>
                <w:sz w:val="24"/>
                <w:szCs w:val="24"/>
              </w:rPr>
            </w:pPr>
            <w:r w:rsidRPr="003E7424">
              <w:rPr>
                <w:sz w:val="24"/>
                <w:szCs w:val="24"/>
              </w:rPr>
              <w:t>Публицистический стиль речи</w:t>
            </w:r>
          </w:p>
        </w:tc>
        <w:tc>
          <w:tcPr>
            <w:tcW w:w="4936" w:type="dxa"/>
          </w:tcPr>
          <w:p w:rsidR="003B1634" w:rsidRPr="003E7424" w:rsidRDefault="003B1634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Пар.60, упр. 189</w:t>
            </w:r>
          </w:p>
        </w:tc>
        <w:tc>
          <w:tcPr>
            <w:tcW w:w="2583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876" w:type="dxa"/>
          </w:tcPr>
          <w:p w:rsidR="003B1634" w:rsidRPr="003E7424" w:rsidRDefault="003B1634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3B1634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3297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4936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Работа над проектом</w:t>
            </w:r>
          </w:p>
        </w:tc>
        <w:tc>
          <w:tcPr>
            <w:tcW w:w="2583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876" w:type="dxa"/>
          </w:tcPr>
          <w:p w:rsidR="003B1634" w:rsidRPr="003E7424" w:rsidRDefault="003B1634" w:rsidP="004D5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</w:tr>
      <w:tr w:rsidR="003B1634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3297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Влияние курения на подростковый организм</w:t>
            </w:r>
          </w:p>
        </w:tc>
        <w:tc>
          <w:tcPr>
            <w:tcW w:w="4936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Сообщение</w:t>
            </w:r>
          </w:p>
        </w:tc>
        <w:tc>
          <w:tcPr>
            <w:tcW w:w="2583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876" w:type="dxa"/>
          </w:tcPr>
          <w:p w:rsidR="003B1634" w:rsidRPr="003E7424" w:rsidRDefault="003B1634" w:rsidP="00530E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serebryakov1959@mail.ru</w:t>
            </w:r>
          </w:p>
        </w:tc>
      </w:tr>
      <w:tr w:rsidR="003B1634" w:rsidRPr="003E7424" w:rsidTr="005E7579">
        <w:trPr>
          <w:gridAfter w:val="1"/>
          <w:wAfter w:w="2628" w:type="dxa"/>
        </w:trPr>
        <w:tc>
          <w:tcPr>
            <w:tcW w:w="1962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297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Логарифмические уравнения. Самостоятельная работа.</w:t>
            </w:r>
          </w:p>
        </w:tc>
        <w:tc>
          <w:tcPr>
            <w:tcW w:w="4936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гл.7,п.5, №845(2), №846(чётные)</w:t>
            </w:r>
          </w:p>
        </w:tc>
        <w:tc>
          <w:tcPr>
            <w:tcW w:w="2583" w:type="dxa"/>
          </w:tcPr>
          <w:p w:rsidR="003B1634" w:rsidRPr="003E7424" w:rsidRDefault="003B1634" w:rsidP="00C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876" w:type="dxa"/>
          </w:tcPr>
          <w:p w:rsidR="003B1634" w:rsidRPr="003E7424" w:rsidRDefault="003B1634" w:rsidP="004D5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</w:tr>
      <w:tr w:rsidR="003B1634" w:rsidRPr="003E7424" w:rsidTr="005E7579">
        <w:tc>
          <w:tcPr>
            <w:tcW w:w="1962" w:type="dxa"/>
          </w:tcPr>
          <w:p w:rsidR="003B1634" w:rsidRPr="003E7424" w:rsidRDefault="003B1634" w:rsidP="00817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3297" w:type="dxa"/>
          </w:tcPr>
          <w:p w:rsidR="003B1634" w:rsidRPr="003E7424" w:rsidRDefault="003B1634" w:rsidP="00817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Альдегиды</w:t>
            </w:r>
          </w:p>
        </w:tc>
        <w:tc>
          <w:tcPr>
            <w:tcW w:w="4936" w:type="dxa"/>
          </w:tcPr>
          <w:p w:rsidR="003B1634" w:rsidRPr="003E7424" w:rsidRDefault="003B1634" w:rsidP="00817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Конспект п. 11, письменно задание № 1-6 (одно любое на выбор), стр. 83-84. Для получения «5» - конспект, выполнить два задания, включая задание 6, стр. 84</w:t>
            </w:r>
          </w:p>
        </w:tc>
        <w:tc>
          <w:tcPr>
            <w:tcW w:w="2583" w:type="dxa"/>
          </w:tcPr>
          <w:p w:rsidR="003B1634" w:rsidRPr="003E7424" w:rsidRDefault="003B1634" w:rsidP="00817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876" w:type="dxa"/>
          </w:tcPr>
          <w:p w:rsidR="003B1634" w:rsidRPr="003E7424" w:rsidRDefault="003B1634" w:rsidP="00C4757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424">
              <w:rPr>
                <w:rFonts w:ascii="Times New Roman" w:hAnsi="Times New Roman" w:cs="Times New Roman"/>
                <w:sz w:val="24"/>
                <w:szCs w:val="24"/>
              </w:rPr>
              <w:t>8-984-127-15-42</w:t>
            </w:r>
            <w:r w:rsidRPr="003E7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WhatsApp</w:t>
            </w:r>
          </w:p>
        </w:tc>
        <w:tc>
          <w:tcPr>
            <w:tcW w:w="2628" w:type="dxa"/>
          </w:tcPr>
          <w:p w:rsidR="003B1634" w:rsidRPr="003E7424" w:rsidRDefault="003B1634" w:rsidP="00817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62C1" w:rsidRPr="003E7424" w:rsidRDefault="00FF62C1">
      <w:pPr>
        <w:rPr>
          <w:rFonts w:ascii="Times New Roman" w:hAnsi="Times New Roman" w:cs="Times New Roman"/>
          <w:sz w:val="24"/>
          <w:szCs w:val="24"/>
        </w:rPr>
      </w:pPr>
    </w:p>
    <w:sectPr w:rsidR="00FF62C1" w:rsidRPr="003E7424" w:rsidSect="00DA089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019"/>
    <w:rsid w:val="00013551"/>
    <w:rsid w:val="00076AA5"/>
    <w:rsid w:val="00100982"/>
    <w:rsid w:val="00234078"/>
    <w:rsid w:val="002B7D9C"/>
    <w:rsid w:val="002D684E"/>
    <w:rsid w:val="00320F09"/>
    <w:rsid w:val="00352C96"/>
    <w:rsid w:val="00393D99"/>
    <w:rsid w:val="003B1634"/>
    <w:rsid w:val="003E7424"/>
    <w:rsid w:val="005B09CB"/>
    <w:rsid w:val="005C67E9"/>
    <w:rsid w:val="005E5115"/>
    <w:rsid w:val="005E7579"/>
    <w:rsid w:val="007341A9"/>
    <w:rsid w:val="00735452"/>
    <w:rsid w:val="007B287C"/>
    <w:rsid w:val="007E78F0"/>
    <w:rsid w:val="008F2D4C"/>
    <w:rsid w:val="009D18EC"/>
    <w:rsid w:val="00B02798"/>
    <w:rsid w:val="00B051E3"/>
    <w:rsid w:val="00C704BC"/>
    <w:rsid w:val="00DA0892"/>
    <w:rsid w:val="00E04493"/>
    <w:rsid w:val="00F03019"/>
    <w:rsid w:val="00F13221"/>
    <w:rsid w:val="00FF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67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B28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67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B28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FDF5D-8AD1-4094-BF50-708C5CB8A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6</cp:revision>
  <dcterms:created xsi:type="dcterms:W3CDTF">2022-11-03T10:32:00Z</dcterms:created>
  <dcterms:modified xsi:type="dcterms:W3CDTF">2023-01-20T00:33:00Z</dcterms:modified>
</cp:coreProperties>
</file>