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C3" w:rsidRPr="00027927" w:rsidRDefault="002B45C3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2B45C3" w:rsidRPr="00027927" w:rsidRDefault="002B45C3" w:rsidP="002B45C3">
      <w:pPr>
        <w:jc w:val="center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>Муниципальное казенное общеобразовательное учреждение</w:t>
      </w:r>
    </w:p>
    <w:p w:rsidR="002B45C3" w:rsidRPr="00027927" w:rsidRDefault="002B45C3" w:rsidP="002B45C3">
      <w:pPr>
        <w:ind w:firstLine="567"/>
        <w:jc w:val="center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>«Средняя общеобразовательная школа №16 имени Н. Косникова»</w:t>
      </w:r>
    </w:p>
    <w:p w:rsidR="002B45C3" w:rsidRPr="00027927" w:rsidRDefault="002B45C3" w:rsidP="002B45C3">
      <w:pPr>
        <w:jc w:val="center"/>
        <w:rPr>
          <w:rFonts w:asciiTheme="minorHAnsi" w:hAnsiTheme="minorHAnsi" w:cstheme="minorHAnsi"/>
          <w:b/>
          <w:bCs/>
        </w:rPr>
      </w:pPr>
    </w:p>
    <w:p w:rsidR="002B45C3" w:rsidRPr="00027927" w:rsidRDefault="002B45C3" w:rsidP="002B45C3">
      <w:pPr>
        <w:ind w:left="709"/>
        <w:rPr>
          <w:rFonts w:asciiTheme="minorHAnsi" w:hAnsiTheme="minorHAnsi" w:cstheme="minorHAnsi"/>
          <w:b/>
          <w:bCs/>
        </w:rPr>
      </w:pPr>
      <w:r w:rsidRPr="00027927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3119"/>
        <w:gridCol w:w="3361"/>
        <w:gridCol w:w="2967"/>
      </w:tblGrid>
      <w:tr w:rsidR="002B45C3" w:rsidRPr="00027927" w:rsidTr="00F0072F">
        <w:tc>
          <w:tcPr>
            <w:tcW w:w="3119" w:type="dxa"/>
          </w:tcPr>
          <w:p w:rsidR="002B45C3" w:rsidRPr="00027927" w:rsidRDefault="002B45C3" w:rsidP="00F0072F">
            <w:pPr>
              <w:ind w:right="-86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«Рассмотрено»</w:t>
            </w:r>
          </w:p>
          <w:p w:rsidR="002B45C3" w:rsidRPr="00027927" w:rsidRDefault="002B45C3" w:rsidP="00F0072F">
            <w:pPr>
              <w:ind w:right="-86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Руководитель МО</w:t>
            </w:r>
          </w:p>
          <w:p w:rsidR="002B45C3" w:rsidRPr="00027927" w:rsidRDefault="002B45C3" w:rsidP="00F0072F">
            <w:pPr>
              <w:ind w:right="-86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__________ С.В.Смирнова.</w:t>
            </w:r>
          </w:p>
          <w:p w:rsidR="002B45C3" w:rsidRPr="00027927" w:rsidRDefault="002B45C3" w:rsidP="00F0072F">
            <w:pPr>
              <w:ind w:left="34" w:right="-86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Протокол № _</w:t>
            </w:r>
            <w:r w:rsidR="0053543F">
              <w:rPr>
                <w:rFonts w:asciiTheme="minorHAnsi" w:hAnsiTheme="minorHAnsi" w:cstheme="minorHAnsi"/>
              </w:rPr>
              <w:t>1</w:t>
            </w:r>
            <w:r w:rsidRPr="00027927">
              <w:rPr>
                <w:rFonts w:asciiTheme="minorHAnsi" w:hAnsiTheme="minorHAnsi" w:cstheme="minorHAnsi"/>
              </w:rPr>
              <w:t xml:space="preserve">_ от </w:t>
            </w:r>
          </w:p>
          <w:p w:rsidR="002B45C3" w:rsidRPr="00027927" w:rsidRDefault="002B45C3" w:rsidP="00816153">
            <w:pPr>
              <w:spacing w:after="200"/>
              <w:ind w:right="-86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«__</w:t>
            </w:r>
            <w:r w:rsidR="0053543F">
              <w:rPr>
                <w:rFonts w:asciiTheme="minorHAnsi" w:hAnsiTheme="minorHAnsi" w:cstheme="minorHAnsi"/>
              </w:rPr>
              <w:t>31</w:t>
            </w:r>
            <w:r w:rsidRPr="00027927">
              <w:rPr>
                <w:rFonts w:asciiTheme="minorHAnsi" w:hAnsiTheme="minorHAnsi" w:cstheme="minorHAnsi"/>
              </w:rPr>
              <w:t>___»__</w:t>
            </w:r>
            <w:r w:rsidR="0053543F">
              <w:rPr>
                <w:rFonts w:asciiTheme="minorHAnsi" w:hAnsiTheme="minorHAnsi" w:cstheme="minorHAnsi"/>
              </w:rPr>
              <w:t>08</w:t>
            </w:r>
            <w:r w:rsidRPr="00027927">
              <w:rPr>
                <w:rFonts w:asciiTheme="minorHAnsi" w:hAnsiTheme="minorHAnsi" w:cstheme="minorHAnsi"/>
              </w:rPr>
              <w:t>_____201</w:t>
            </w:r>
            <w:r w:rsidR="00816153">
              <w:rPr>
                <w:rFonts w:asciiTheme="minorHAnsi" w:hAnsiTheme="minorHAnsi" w:cstheme="minorHAnsi"/>
              </w:rPr>
              <w:t>8</w:t>
            </w:r>
            <w:r w:rsidRPr="00027927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3361" w:type="dxa"/>
          </w:tcPr>
          <w:p w:rsidR="002B45C3" w:rsidRPr="00027927" w:rsidRDefault="002B45C3" w:rsidP="00F0072F">
            <w:pPr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«Согласовано»</w:t>
            </w:r>
          </w:p>
          <w:p w:rsidR="002B45C3" w:rsidRPr="00027927" w:rsidRDefault="002B45C3" w:rsidP="00F0072F">
            <w:pPr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 xml:space="preserve">Заместитель директора поУВР </w:t>
            </w:r>
          </w:p>
          <w:p w:rsidR="002B45C3" w:rsidRPr="00027927" w:rsidRDefault="002B45C3" w:rsidP="00F0072F">
            <w:pPr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__________ Т.А.Курзина.</w:t>
            </w:r>
          </w:p>
          <w:p w:rsidR="002B45C3" w:rsidRPr="00027927" w:rsidRDefault="002B45C3" w:rsidP="00816153">
            <w:pPr>
              <w:spacing w:after="200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«__</w:t>
            </w:r>
            <w:r w:rsidR="0053543F">
              <w:rPr>
                <w:rFonts w:asciiTheme="minorHAnsi" w:hAnsiTheme="minorHAnsi" w:cstheme="minorHAnsi"/>
              </w:rPr>
              <w:t>31</w:t>
            </w:r>
            <w:r w:rsidRPr="00027927">
              <w:rPr>
                <w:rFonts w:asciiTheme="minorHAnsi" w:hAnsiTheme="minorHAnsi" w:cstheme="minorHAnsi"/>
              </w:rPr>
              <w:t>___»__</w:t>
            </w:r>
            <w:r w:rsidR="0053543F">
              <w:rPr>
                <w:rFonts w:asciiTheme="minorHAnsi" w:hAnsiTheme="minorHAnsi" w:cstheme="minorHAnsi"/>
              </w:rPr>
              <w:t>08</w:t>
            </w:r>
            <w:r w:rsidRPr="00027927">
              <w:rPr>
                <w:rFonts w:asciiTheme="minorHAnsi" w:hAnsiTheme="minorHAnsi" w:cstheme="minorHAnsi"/>
              </w:rPr>
              <w:t>_____201</w:t>
            </w:r>
            <w:r w:rsidR="00816153">
              <w:rPr>
                <w:rFonts w:asciiTheme="minorHAnsi" w:hAnsiTheme="minorHAnsi" w:cstheme="minorHAnsi"/>
              </w:rPr>
              <w:t>8</w:t>
            </w:r>
            <w:r w:rsidRPr="00027927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2967" w:type="dxa"/>
          </w:tcPr>
          <w:p w:rsidR="002B45C3" w:rsidRPr="00027927" w:rsidRDefault="002B45C3" w:rsidP="00F0072F">
            <w:pPr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 xml:space="preserve">     «Утверждено»</w:t>
            </w:r>
          </w:p>
          <w:p w:rsidR="002B45C3" w:rsidRPr="00027927" w:rsidRDefault="002B45C3" w:rsidP="00F0072F">
            <w:pPr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 xml:space="preserve">     Директор </w:t>
            </w:r>
          </w:p>
          <w:p w:rsidR="002B45C3" w:rsidRPr="00027927" w:rsidRDefault="002B45C3" w:rsidP="00F0072F">
            <w:pPr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 xml:space="preserve">     _________</w:t>
            </w:r>
          </w:p>
          <w:p w:rsidR="002B45C3" w:rsidRPr="00027927" w:rsidRDefault="002B45C3" w:rsidP="00F0072F">
            <w:pPr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 xml:space="preserve">     Приказ № </w:t>
            </w:r>
            <w:r w:rsidR="0053543F">
              <w:rPr>
                <w:rFonts w:asciiTheme="minorHAnsi" w:hAnsiTheme="minorHAnsi" w:cstheme="minorHAnsi"/>
              </w:rPr>
              <w:t>315</w:t>
            </w:r>
          </w:p>
          <w:p w:rsidR="002B45C3" w:rsidRPr="00027927" w:rsidRDefault="002B45C3" w:rsidP="00816153">
            <w:pPr>
              <w:spacing w:after="200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 xml:space="preserve">     от «</w:t>
            </w:r>
            <w:r w:rsidR="0053543F">
              <w:rPr>
                <w:rFonts w:asciiTheme="minorHAnsi" w:hAnsiTheme="minorHAnsi" w:cstheme="minorHAnsi"/>
              </w:rPr>
              <w:t>31</w:t>
            </w:r>
            <w:r w:rsidRPr="00027927">
              <w:rPr>
                <w:rFonts w:asciiTheme="minorHAnsi" w:hAnsiTheme="minorHAnsi" w:cstheme="minorHAnsi"/>
              </w:rPr>
              <w:t>»</w:t>
            </w:r>
            <w:r w:rsidR="0053543F">
              <w:rPr>
                <w:rFonts w:asciiTheme="minorHAnsi" w:hAnsiTheme="minorHAnsi" w:cstheme="minorHAnsi"/>
              </w:rPr>
              <w:t>08</w:t>
            </w:r>
            <w:r w:rsidR="00766D10">
              <w:rPr>
                <w:rFonts w:asciiTheme="minorHAnsi" w:hAnsiTheme="minorHAnsi" w:cstheme="minorHAnsi"/>
              </w:rPr>
              <w:t xml:space="preserve">. </w:t>
            </w:r>
            <w:r w:rsidRPr="00027927">
              <w:rPr>
                <w:rFonts w:asciiTheme="minorHAnsi" w:hAnsiTheme="minorHAnsi" w:cstheme="minorHAnsi"/>
              </w:rPr>
              <w:t>201</w:t>
            </w:r>
            <w:r w:rsidR="00816153">
              <w:rPr>
                <w:rFonts w:asciiTheme="minorHAnsi" w:hAnsiTheme="minorHAnsi" w:cstheme="minorHAnsi"/>
              </w:rPr>
              <w:t>8</w:t>
            </w:r>
            <w:r w:rsidRPr="00027927">
              <w:rPr>
                <w:rFonts w:asciiTheme="minorHAnsi" w:hAnsiTheme="minorHAnsi" w:cstheme="minorHAnsi"/>
              </w:rPr>
              <w:t>г</w:t>
            </w:r>
          </w:p>
        </w:tc>
      </w:tr>
    </w:tbl>
    <w:p w:rsidR="002B45C3" w:rsidRPr="00027927" w:rsidRDefault="002B45C3" w:rsidP="002B45C3">
      <w:pPr>
        <w:ind w:left="851"/>
        <w:rPr>
          <w:rFonts w:asciiTheme="minorHAnsi" w:hAnsiTheme="minorHAnsi" w:cstheme="minorHAnsi"/>
          <w:b/>
          <w:bCs/>
        </w:rPr>
      </w:pPr>
    </w:p>
    <w:p w:rsidR="002B45C3" w:rsidRPr="00027927" w:rsidRDefault="002B45C3" w:rsidP="002B45C3">
      <w:pPr>
        <w:ind w:left="851"/>
        <w:rPr>
          <w:rFonts w:asciiTheme="minorHAnsi" w:hAnsiTheme="minorHAnsi" w:cstheme="minorHAnsi"/>
          <w:b/>
          <w:bCs/>
        </w:rPr>
      </w:pPr>
    </w:p>
    <w:p w:rsidR="002B45C3" w:rsidRPr="00027927" w:rsidRDefault="002B45C3" w:rsidP="002B45C3">
      <w:pPr>
        <w:ind w:left="851"/>
        <w:rPr>
          <w:rFonts w:asciiTheme="minorHAnsi" w:hAnsiTheme="minorHAnsi" w:cstheme="minorHAnsi"/>
          <w:b/>
          <w:bCs/>
        </w:rPr>
      </w:pPr>
    </w:p>
    <w:p w:rsidR="002B45C3" w:rsidRPr="00027927" w:rsidRDefault="002B45C3" w:rsidP="002B45C3">
      <w:pPr>
        <w:ind w:left="851"/>
        <w:rPr>
          <w:rFonts w:asciiTheme="minorHAnsi" w:hAnsiTheme="minorHAnsi" w:cstheme="minorHAnsi"/>
          <w:b/>
          <w:bCs/>
        </w:rPr>
      </w:pPr>
    </w:p>
    <w:p w:rsidR="002B45C3" w:rsidRPr="00027927" w:rsidRDefault="002B45C3" w:rsidP="002B45C3">
      <w:pPr>
        <w:ind w:left="851"/>
        <w:rPr>
          <w:rFonts w:asciiTheme="minorHAnsi" w:hAnsiTheme="minorHAnsi" w:cstheme="minorHAnsi"/>
          <w:b/>
          <w:bCs/>
        </w:rPr>
      </w:pPr>
    </w:p>
    <w:p w:rsidR="002B45C3" w:rsidRPr="00027927" w:rsidRDefault="002B45C3" w:rsidP="002B45C3">
      <w:pPr>
        <w:ind w:left="851"/>
        <w:rPr>
          <w:rFonts w:asciiTheme="minorHAnsi" w:hAnsiTheme="minorHAnsi" w:cstheme="minorHAnsi"/>
          <w:b/>
          <w:bCs/>
        </w:rPr>
      </w:pPr>
    </w:p>
    <w:p w:rsidR="002B45C3" w:rsidRPr="008720C8" w:rsidRDefault="002B45C3" w:rsidP="002B45C3">
      <w:pPr>
        <w:ind w:left="851"/>
        <w:rPr>
          <w:rFonts w:asciiTheme="minorHAnsi" w:hAnsiTheme="minorHAnsi" w:cstheme="minorHAnsi"/>
          <w:b/>
          <w:bCs/>
          <w:sz w:val="40"/>
          <w:szCs w:val="40"/>
        </w:rPr>
      </w:pPr>
    </w:p>
    <w:p w:rsidR="002B45C3" w:rsidRPr="008720C8" w:rsidRDefault="002B45C3" w:rsidP="002B45C3">
      <w:pPr>
        <w:jc w:val="center"/>
        <w:rPr>
          <w:rFonts w:asciiTheme="minorHAnsi" w:hAnsiTheme="minorHAnsi" w:cstheme="minorHAnsi"/>
          <w:sz w:val="40"/>
          <w:szCs w:val="40"/>
        </w:rPr>
      </w:pPr>
      <w:r w:rsidRPr="008720C8">
        <w:rPr>
          <w:rFonts w:asciiTheme="minorHAnsi" w:hAnsiTheme="minorHAnsi" w:cstheme="minorHAnsi"/>
          <w:sz w:val="40"/>
          <w:szCs w:val="40"/>
        </w:rPr>
        <w:t>Рабочая программа</w:t>
      </w:r>
    </w:p>
    <w:p w:rsidR="002B45C3" w:rsidRPr="008720C8" w:rsidRDefault="002B45C3" w:rsidP="002B45C3">
      <w:pPr>
        <w:jc w:val="center"/>
        <w:rPr>
          <w:rFonts w:asciiTheme="minorHAnsi" w:hAnsiTheme="minorHAnsi" w:cstheme="minorHAnsi"/>
          <w:sz w:val="40"/>
          <w:szCs w:val="40"/>
        </w:rPr>
      </w:pPr>
      <w:r w:rsidRPr="008720C8">
        <w:rPr>
          <w:rFonts w:asciiTheme="minorHAnsi" w:hAnsiTheme="minorHAnsi" w:cstheme="minorHAnsi"/>
          <w:sz w:val="40"/>
          <w:szCs w:val="40"/>
        </w:rPr>
        <w:t>по информатике</w:t>
      </w:r>
    </w:p>
    <w:p w:rsidR="002B45C3" w:rsidRPr="008720C8" w:rsidRDefault="002B45C3" w:rsidP="002B45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8720C8">
        <w:rPr>
          <w:rFonts w:asciiTheme="minorHAnsi" w:hAnsiTheme="minorHAnsi" w:cstheme="minorHAnsi"/>
          <w:sz w:val="40"/>
          <w:szCs w:val="40"/>
        </w:rPr>
        <w:t>9 класс</w:t>
      </w:r>
    </w:p>
    <w:p w:rsidR="002B45C3" w:rsidRPr="00027927" w:rsidRDefault="002B45C3" w:rsidP="002B45C3">
      <w:pPr>
        <w:ind w:left="360"/>
        <w:jc w:val="both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ind w:left="360"/>
        <w:jc w:val="both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ind w:left="360"/>
        <w:jc w:val="both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 xml:space="preserve">                                       </w:t>
      </w:r>
    </w:p>
    <w:p w:rsidR="002B45C3" w:rsidRPr="00027927" w:rsidRDefault="002B45C3" w:rsidP="002B45C3">
      <w:pPr>
        <w:ind w:left="360"/>
        <w:jc w:val="both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ind w:left="360"/>
        <w:jc w:val="both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ind w:left="360"/>
        <w:jc w:val="both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</w:p>
    <w:p w:rsidR="00766D10" w:rsidRPr="007255B2" w:rsidRDefault="00766D10" w:rsidP="00766D10">
      <w:pPr>
        <w:ind w:left="360"/>
        <w:jc w:val="right"/>
        <w:rPr>
          <w:color w:val="000000" w:themeColor="text1"/>
        </w:rPr>
      </w:pPr>
      <w:r w:rsidRPr="007255B2">
        <w:rPr>
          <w:color w:val="000000" w:themeColor="text1"/>
        </w:rPr>
        <w:t>А.С. Кобылинский,</w:t>
      </w:r>
    </w:p>
    <w:p w:rsidR="00766D10" w:rsidRPr="007255B2" w:rsidRDefault="00766D10" w:rsidP="00766D10">
      <w:pPr>
        <w:ind w:left="360"/>
        <w:jc w:val="right"/>
        <w:rPr>
          <w:color w:val="000000" w:themeColor="text1"/>
        </w:rPr>
      </w:pPr>
      <w:r w:rsidRPr="007255B2">
        <w:rPr>
          <w:color w:val="000000" w:themeColor="text1"/>
        </w:rPr>
        <w:t>учитель информатики</w:t>
      </w:r>
    </w:p>
    <w:p w:rsidR="002B45C3" w:rsidRPr="00027927" w:rsidRDefault="002B45C3" w:rsidP="002B45C3">
      <w:pPr>
        <w:jc w:val="center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jc w:val="center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jc w:val="center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jc w:val="center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jc w:val="center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ind w:left="851"/>
        <w:rPr>
          <w:rFonts w:asciiTheme="minorHAnsi" w:hAnsiTheme="minorHAnsi" w:cstheme="minorHAnsi"/>
          <w:b/>
          <w:bCs/>
        </w:rPr>
      </w:pPr>
    </w:p>
    <w:p w:rsidR="002B45C3" w:rsidRPr="00027927" w:rsidRDefault="002B45C3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2B45C3" w:rsidRDefault="002B45C3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66D10" w:rsidRDefault="00766D10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66D10" w:rsidRDefault="00766D10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66D10" w:rsidRPr="00027927" w:rsidRDefault="00766D10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027927" w:rsidRDefault="00027927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027927" w:rsidRPr="00027927" w:rsidRDefault="00027927" w:rsidP="002B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2B45C3" w:rsidRPr="00027927" w:rsidRDefault="002B45C3" w:rsidP="002B45C3">
      <w:pPr>
        <w:widowControl w:val="0"/>
        <w:autoSpaceDE w:val="0"/>
        <w:autoSpaceDN w:val="0"/>
        <w:adjustRightInd w:val="0"/>
        <w:spacing w:line="360" w:lineRule="auto"/>
        <w:ind w:left="142" w:hanging="284"/>
        <w:jc w:val="center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>201</w:t>
      </w:r>
      <w:r w:rsidR="00816153">
        <w:rPr>
          <w:rFonts w:asciiTheme="minorHAnsi" w:hAnsiTheme="minorHAnsi" w:cstheme="minorHAnsi"/>
        </w:rPr>
        <w:t>8</w:t>
      </w:r>
      <w:r w:rsidRPr="00027927">
        <w:rPr>
          <w:rFonts w:asciiTheme="minorHAnsi" w:hAnsiTheme="minorHAnsi" w:cstheme="minorHAnsi"/>
        </w:rPr>
        <w:t>-201</w:t>
      </w:r>
      <w:r w:rsidR="00816153">
        <w:rPr>
          <w:rFonts w:asciiTheme="minorHAnsi" w:hAnsiTheme="minorHAnsi" w:cstheme="minorHAnsi"/>
        </w:rPr>
        <w:t>9</w:t>
      </w:r>
      <w:r w:rsidRPr="00027927">
        <w:rPr>
          <w:rFonts w:asciiTheme="minorHAnsi" w:hAnsiTheme="minorHAnsi" w:cstheme="minorHAnsi"/>
        </w:rPr>
        <w:t>учебный год</w:t>
      </w:r>
    </w:p>
    <w:p w:rsidR="00027927" w:rsidRPr="00027927" w:rsidRDefault="00027927" w:rsidP="002B45C3">
      <w:pPr>
        <w:widowControl w:val="0"/>
        <w:autoSpaceDE w:val="0"/>
        <w:autoSpaceDN w:val="0"/>
        <w:adjustRightInd w:val="0"/>
        <w:spacing w:line="360" w:lineRule="auto"/>
        <w:ind w:left="142" w:hanging="284"/>
        <w:jc w:val="center"/>
        <w:rPr>
          <w:rFonts w:asciiTheme="minorHAnsi" w:hAnsiTheme="minorHAnsi" w:cstheme="minorHAnsi"/>
        </w:rPr>
      </w:pPr>
    </w:p>
    <w:p w:rsidR="00027927" w:rsidRPr="00027927" w:rsidRDefault="00027927" w:rsidP="00027927">
      <w:pPr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lastRenderedPageBreak/>
        <w:t xml:space="preserve">Рабочая  программа по информатике и ИКТ для </w:t>
      </w:r>
      <w:r w:rsidR="007977B8">
        <w:rPr>
          <w:rFonts w:asciiTheme="minorHAnsi" w:hAnsiTheme="minorHAnsi" w:cstheme="minorHAnsi"/>
        </w:rPr>
        <w:t>9</w:t>
      </w:r>
      <w:r w:rsidRPr="00027927">
        <w:rPr>
          <w:rFonts w:asciiTheme="minorHAnsi" w:hAnsiTheme="minorHAnsi" w:cstheme="minorHAnsi"/>
        </w:rPr>
        <w:t xml:space="preserve"> класса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информатике и ИКТ и программы по информатике и ИКТ к учебнику </w:t>
      </w:r>
      <w:r w:rsidR="00816153">
        <w:rPr>
          <w:rFonts w:asciiTheme="minorHAnsi" w:hAnsiTheme="minorHAnsi" w:cstheme="minorHAnsi"/>
        </w:rPr>
        <w:t>9</w:t>
      </w:r>
      <w:r w:rsidRPr="00027927">
        <w:rPr>
          <w:rFonts w:asciiTheme="minorHAnsi" w:hAnsiTheme="minorHAnsi" w:cstheme="minorHAnsi"/>
        </w:rPr>
        <w:t xml:space="preserve"> классов И.Г. Семакин, Л.А. Залогова и др. (М.: БИНОМ. Лаборатория знаний, 201</w:t>
      </w:r>
      <w:r w:rsidR="007977B8">
        <w:rPr>
          <w:rFonts w:asciiTheme="minorHAnsi" w:hAnsiTheme="minorHAnsi" w:cstheme="minorHAnsi"/>
        </w:rPr>
        <w:t>3</w:t>
      </w:r>
      <w:r w:rsidRPr="00027927">
        <w:rPr>
          <w:rFonts w:asciiTheme="minorHAnsi" w:hAnsiTheme="minorHAnsi" w:cstheme="minorHAnsi"/>
        </w:rPr>
        <w:t>).</w:t>
      </w:r>
    </w:p>
    <w:p w:rsidR="00027927" w:rsidRPr="00027927" w:rsidRDefault="00027927" w:rsidP="00027927">
      <w:pPr>
        <w:rPr>
          <w:rFonts w:asciiTheme="minorHAnsi" w:hAnsiTheme="minorHAnsi" w:cstheme="minorHAnsi"/>
        </w:rPr>
      </w:pPr>
    </w:p>
    <w:p w:rsidR="00027927" w:rsidRPr="00027927" w:rsidRDefault="00027927" w:rsidP="00027927">
      <w:pPr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 xml:space="preserve">На изучение предмета отводится </w:t>
      </w:r>
      <w:r>
        <w:rPr>
          <w:rFonts w:asciiTheme="minorHAnsi" w:hAnsiTheme="minorHAnsi" w:cstheme="minorHAnsi"/>
        </w:rPr>
        <w:t>2</w:t>
      </w:r>
      <w:r w:rsidRPr="00027927">
        <w:rPr>
          <w:rFonts w:asciiTheme="minorHAnsi" w:hAnsiTheme="minorHAnsi" w:cstheme="minorHAnsi"/>
        </w:rPr>
        <w:t xml:space="preserve"> час</w:t>
      </w:r>
      <w:r>
        <w:rPr>
          <w:rFonts w:asciiTheme="minorHAnsi" w:hAnsiTheme="minorHAnsi" w:cstheme="minorHAnsi"/>
        </w:rPr>
        <w:t>а</w:t>
      </w:r>
      <w:r w:rsidRPr="00027927">
        <w:rPr>
          <w:rFonts w:asciiTheme="minorHAnsi" w:hAnsiTheme="minorHAnsi" w:cstheme="minorHAnsi"/>
        </w:rPr>
        <w:t xml:space="preserve"> в неделю, итого </w:t>
      </w:r>
      <w:r w:rsidR="00766D10">
        <w:rPr>
          <w:rFonts w:asciiTheme="minorHAnsi" w:hAnsiTheme="minorHAnsi" w:cstheme="minorHAnsi"/>
          <w:color w:val="000000" w:themeColor="text1"/>
        </w:rPr>
        <w:t>68</w:t>
      </w:r>
      <w:r w:rsidRPr="00766D10">
        <w:rPr>
          <w:rFonts w:asciiTheme="minorHAnsi" w:hAnsiTheme="minorHAnsi" w:cstheme="minorHAnsi"/>
          <w:color w:val="000000" w:themeColor="text1"/>
        </w:rPr>
        <w:t xml:space="preserve"> часов</w:t>
      </w:r>
      <w:r w:rsidRPr="00027927">
        <w:rPr>
          <w:rFonts w:asciiTheme="minorHAnsi" w:hAnsiTheme="minorHAnsi" w:cstheme="minorHAnsi"/>
        </w:rPr>
        <w:t xml:space="preserve"> за учебный год.</w:t>
      </w:r>
    </w:p>
    <w:p w:rsidR="00435E96" w:rsidRDefault="00435E96" w:rsidP="00027927">
      <w:pPr>
        <w:rPr>
          <w:b/>
          <w:bCs/>
          <w:sz w:val="26"/>
          <w:szCs w:val="26"/>
          <w:highlight w:val="yellow"/>
        </w:rPr>
      </w:pPr>
    </w:p>
    <w:p w:rsidR="00435E96" w:rsidRDefault="00435E96" w:rsidP="00027927">
      <w:pPr>
        <w:rPr>
          <w:b/>
          <w:bCs/>
          <w:sz w:val="26"/>
          <w:szCs w:val="26"/>
          <w:highlight w:val="yellow"/>
        </w:rPr>
      </w:pPr>
    </w:p>
    <w:p w:rsidR="00435E96" w:rsidRDefault="00435E96" w:rsidP="00027927">
      <w:pPr>
        <w:rPr>
          <w:b/>
          <w:bCs/>
          <w:sz w:val="26"/>
          <w:szCs w:val="26"/>
          <w:highlight w:val="yellow"/>
        </w:rPr>
      </w:pPr>
    </w:p>
    <w:p w:rsidR="00435E96" w:rsidRPr="00435E96" w:rsidRDefault="00435E96" w:rsidP="00435E96">
      <w:pPr>
        <w:jc w:val="both"/>
        <w:rPr>
          <w:b/>
        </w:rPr>
      </w:pPr>
      <w:r w:rsidRPr="00435E96">
        <w:rPr>
          <w:b/>
        </w:rPr>
        <w:t xml:space="preserve">Раздел </w:t>
      </w:r>
      <w:r w:rsidRPr="00435E96">
        <w:rPr>
          <w:b/>
          <w:lang w:val="en-US"/>
        </w:rPr>
        <w:t>I</w:t>
      </w:r>
      <w:r w:rsidRPr="00435E96">
        <w:rPr>
          <w:b/>
        </w:rPr>
        <w:t>.  Планируемые результаты</w:t>
      </w:r>
      <w:r w:rsidR="00BE0467">
        <w:rPr>
          <w:b/>
        </w:rPr>
        <w:t xml:space="preserve"> знаний обучающихся</w:t>
      </w:r>
    </w:p>
    <w:p w:rsidR="00435E96" w:rsidRPr="00435E96" w:rsidRDefault="00435E96" w:rsidP="00435E96">
      <w:pPr>
        <w:pStyle w:val="ae"/>
        <w:numPr>
          <w:ilvl w:val="0"/>
          <w:numId w:val="12"/>
        </w:numPr>
        <w:rPr>
          <w:sz w:val="22"/>
        </w:rPr>
      </w:pPr>
      <w:r w:rsidRPr="00435E96">
        <w:rPr>
          <w:szCs w:val="27"/>
        </w:rPr>
        <w:t xml:space="preserve">Основные свойства алгоритма; </w:t>
      </w:r>
    </w:p>
    <w:p w:rsidR="00435E96" w:rsidRPr="00435E96" w:rsidRDefault="00435E96" w:rsidP="00435E96">
      <w:pPr>
        <w:pStyle w:val="ae"/>
        <w:numPr>
          <w:ilvl w:val="0"/>
          <w:numId w:val="12"/>
        </w:numPr>
        <w:spacing w:before="0" w:beforeAutospacing="0" w:after="0" w:afterAutospacing="0"/>
        <w:rPr>
          <w:sz w:val="22"/>
        </w:rPr>
      </w:pPr>
      <w:r w:rsidRPr="00435E96">
        <w:rPr>
          <w:szCs w:val="27"/>
        </w:rPr>
        <w:t>типы алгоритмических конструкций: следование, ветвление, цикл; понятие вспомогательного алгоритма;</w:t>
      </w:r>
    </w:p>
    <w:p w:rsidR="00435E96" w:rsidRPr="00435E96" w:rsidRDefault="00435E96" w:rsidP="00435E96">
      <w:pPr>
        <w:pStyle w:val="ae"/>
        <w:numPr>
          <w:ilvl w:val="0"/>
          <w:numId w:val="13"/>
        </w:numPr>
        <w:spacing w:before="0" w:beforeAutospacing="0"/>
        <w:rPr>
          <w:sz w:val="22"/>
        </w:rPr>
      </w:pPr>
      <w:r w:rsidRPr="00435E96">
        <w:rPr>
          <w:szCs w:val="27"/>
        </w:rPr>
        <w:t>уметь определять возможность применения исполнителя для решения конкретной задачи по системе его команд;</w:t>
      </w:r>
    </w:p>
    <w:p w:rsidR="00435E96" w:rsidRPr="00435E96" w:rsidRDefault="00435E96" w:rsidP="00435E96">
      <w:pPr>
        <w:pStyle w:val="ae"/>
        <w:numPr>
          <w:ilvl w:val="0"/>
          <w:numId w:val="13"/>
        </w:numPr>
        <w:rPr>
          <w:sz w:val="22"/>
        </w:rPr>
      </w:pPr>
      <w:r w:rsidRPr="00435E96">
        <w:rPr>
          <w:szCs w:val="27"/>
        </w:rPr>
        <w:t>уметь строить и исполнять алгоритмы для учебных исполнителей (типа «Черепашка», «Робот» и т.п.);</w:t>
      </w:r>
    </w:p>
    <w:p w:rsidR="00435E96" w:rsidRPr="00435E96" w:rsidRDefault="00435E96" w:rsidP="00435E96">
      <w:pPr>
        <w:pStyle w:val="ae"/>
        <w:numPr>
          <w:ilvl w:val="0"/>
          <w:numId w:val="13"/>
        </w:numPr>
        <w:rPr>
          <w:sz w:val="22"/>
        </w:rPr>
      </w:pPr>
      <w:r w:rsidRPr="00435E96">
        <w:rPr>
          <w:szCs w:val="27"/>
        </w:rPr>
        <w:t>уметь записывать на учебном алгоритмическом языке (или языке программирования) алгоритм решения простой задачи.</w:t>
      </w:r>
    </w:p>
    <w:p w:rsidR="00435E96" w:rsidRPr="00435E96" w:rsidRDefault="00435E96" w:rsidP="00435E96">
      <w:pPr>
        <w:pStyle w:val="ae"/>
        <w:rPr>
          <w:sz w:val="22"/>
        </w:rPr>
      </w:pPr>
      <w:r w:rsidRPr="00435E96">
        <w:rPr>
          <w:bCs/>
          <w:i/>
          <w:iCs/>
          <w:szCs w:val="27"/>
        </w:rPr>
        <w:t>Информационные технологии</w:t>
      </w:r>
    </w:p>
    <w:p w:rsidR="00435E96" w:rsidRPr="00435E96" w:rsidRDefault="00435E96" w:rsidP="00435E96">
      <w:pPr>
        <w:pStyle w:val="ae"/>
        <w:rPr>
          <w:sz w:val="22"/>
        </w:rPr>
      </w:pPr>
      <w:r w:rsidRPr="00435E96">
        <w:rPr>
          <w:i/>
          <w:iCs/>
          <w:szCs w:val="27"/>
        </w:rPr>
        <w:t>Технология обработки текста и графики</w:t>
      </w:r>
    </w:p>
    <w:p w:rsidR="00435E96" w:rsidRPr="00435E96" w:rsidRDefault="00435E96" w:rsidP="00435E96">
      <w:pPr>
        <w:pStyle w:val="ae"/>
        <w:rPr>
          <w:sz w:val="22"/>
        </w:rPr>
      </w:pPr>
      <w:r w:rsidRPr="00435E96">
        <w:rPr>
          <w:szCs w:val="27"/>
        </w:rPr>
        <w:t>Учащиеся должны:</w:t>
      </w:r>
    </w:p>
    <w:p w:rsidR="00435E96" w:rsidRPr="00435E96" w:rsidRDefault="00435E96" w:rsidP="00435E96">
      <w:pPr>
        <w:pStyle w:val="ae"/>
        <w:numPr>
          <w:ilvl w:val="0"/>
          <w:numId w:val="14"/>
        </w:numPr>
        <w:rPr>
          <w:sz w:val="22"/>
        </w:rPr>
      </w:pPr>
      <w:r w:rsidRPr="00435E96">
        <w:rPr>
          <w:szCs w:val="27"/>
        </w:rPr>
        <w:t>уметь применять текстовый редактор для набора, редактирования и форматирования текстов;</w:t>
      </w:r>
    </w:p>
    <w:p w:rsidR="00435E96" w:rsidRPr="00435E96" w:rsidRDefault="00435E96" w:rsidP="00435E96">
      <w:pPr>
        <w:pStyle w:val="ae"/>
        <w:numPr>
          <w:ilvl w:val="0"/>
          <w:numId w:val="14"/>
        </w:numPr>
        <w:rPr>
          <w:sz w:val="22"/>
        </w:rPr>
      </w:pPr>
      <w:r w:rsidRPr="00435E96">
        <w:rPr>
          <w:szCs w:val="27"/>
        </w:rPr>
        <w:t>уметь применять графический редактор для создания и редактирования изображений.</w:t>
      </w:r>
    </w:p>
    <w:p w:rsidR="00435E96" w:rsidRPr="00435E96" w:rsidRDefault="00435E96" w:rsidP="00435E96">
      <w:pPr>
        <w:pStyle w:val="ae"/>
        <w:rPr>
          <w:sz w:val="22"/>
        </w:rPr>
      </w:pPr>
      <w:r w:rsidRPr="00435E96">
        <w:rPr>
          <w:i/>
          <w:iCs/>
          <w:szCs w:val="27"/>
        </w:rPr>
        <w:t>Технология обработки числовой информации</w:t>
      </w:r>
    </w:p>
    <w:p w:rsidR="00435E96" w:rsidRPr="00435E96" w:rsidRDefault="00435E96" w:rsidP="00435E96">
      <w:pPr>
        <w:pStyle w:val="ae"/>
        <w:rPr>
          <w:sz w:val="22"/>
        </w:rPr>
      </w:pPr>
      <w:r w:rsidRPr="00435E96">
        <w:rPr>
          <w:szCs w:val="27"/>
        </w:rPr>
        <w:t>Учащиеся должны:</w:t>
      </w:r>
    </w:p>
    <w:p w:rsidR="00435E96" w:rsidRPr="00435E96" w:rsidRDefault="00435E96" w:rsidP="00435E96">
      <w:pPr>
        <w:pStyle w:val="ae"/>
        <w:numPr>
          <w:ilvl w:val="0"/>
          <w:numId w:val="15"/>
        </w:numPr>
        <w:rPr>
          <w:sz w:val="22"/>
        </w:rPr>
      </w:pPr>
      <w:r w:rsidRPr="00435E96">
        <w:rPr>
          <w:szCs w:val="27"/>
        </w:rPr>
        <w:t>иметь представление о работе с электронами таблицами;</w:t>
      </w:r>
    </w:p>
    <w:p w:rsidR="00435E96" w:rsidRPr="00435E96" w:rsidRDefault="00435E96" w:rsidP="00435E96">
      <w:pPr>
        <w:pStyle w:val="ae"/>
        <w:numPr>
          <w:ilvl w:val="0"/>
          <w:numId w:val="15"/>
        </w:numPr>
        <w:rPr>
          <w:sz w:val="22"/>
        </w:rPr>
      </w:pPr>
      <w:r w:rsidRPr="00435E96">
        <w:rPr>
          <w:szCs w:val="27"/>
        </w:rPr>
        <w:t>знать типы задач, решаемых с помощью электронных таблиц.</w:t>
      </w:r>
    </w:p>
    <w:p w:rsidR="00435E96" w:rsidRPr="00435E96" w:rsidRDefault="00435E96" w:rsidP="00435E96">
      <w:pPr>
        <w:pStyle w:val="ae"/>
        <w:rPr>
          <w:sz w:val="22"/>
        </w:rPr>
      </w:pPr>
      <w:r w:rsidRPr="00435E96">
        <w:rPr>
          <w:i/>
          <w:iCs/>
          <w:szCs w:val="27"/>
        </w:rPr>
        <w:t>Технология хранения, поиска и сортировки информации</w:t>
      </w:r>
    </w:p>
    <w:p w:rsidR="00435E96" w:rsidRPr="00435E96" w:rsidRDefault="00435E96" w:rsidP="00435E96">
      <w:pPr>
        <w:pStyle w:val="ae"/>
        <w:rPr>
          <w:sz w:val="22"/>
        </w:rPr>
      </w:pPr>
      <w:r w:rsidRPr="00435E96">
        <w:rPr>
          <w:szCs w:val="27"/>
        </w:rPr>
        <w:t>Учащиеся должны:</w:t>
      </w:r>
    </w:p>
    <w:p w:rsidR="00435E96" w:rsidRPr="00435E96" w:rsidRDefault="00435E96" w:rsidP="00435E96">
      <w:pPr>
        <w:pStyle w:val="ae"/>
        <w:numPr>
          <w:ilvl w:val="0"/>
          <w:numId w:val="16"/>
        </w:numPr>
        <w:rPr>
          <w:sz w:val="22"/>
        </w:rPr>
      </w:pPr>
      <w:r w:rsidRPr="00435E96">
        <w:rPr>
          <w:szCs w:val="27"/>
        </w:rPr>
        <w:t>иметь представление о работе с базами данных;</w:t>
      </w:r>
    </w:p>
    <w:p w:rsidR="00435E96" w:rsidRPr="00435E96" w:rsidRDefault="00435E96" w:rsidP="00435E96">
      <w:pPr>
        <w:pStyle w:val="ae"/>
        <w:numPr>
          <w:ilvl w:val="0"/>
          <w:numId w:val="16"/>
        </w:numPr>
        <w:rPr>
          <w:sz w:val="22"/>
        </w:rPr>
      </w:pPr>
      <w:r w:rsidRPr="00435E96">
        <w:rPr>
          <w:szCs w:val="27"/>
        </w:rPr>
        <w:t>уметь создавать простейшие базы данных (типа «Записная книжка»);</w:t>
      </w:r>
    </w:p>
    <w:p w:rsidR="00435E96" w:rsidRPr="00435E96" w:rsidRDefault="00435E96" w:rsidP="00435E96">
      <w:pPr>
        <w:pStyle w:val="ae"/>
        <w:numPr>
          <w:ilvl w:val="0"/>
          <w:numId w:val="16"/>
        </w:numPr>
        <w:rPr>
          <w:sz w:val="22"/>
        </w:rPr>
      </w:pPr>
      <w:r w:rsidRPr="00435E96">
        <w:rPr>
          <w:szCs w:val="27"/>
        </w:rPr>
        <w:t>уметь осуществлять сортировку и поиск записей.</w:t>
      </w:r>
    </w:p>
    <w:p w:rsidR="00435E96" w:rsidRPr="00435E96" w:rsidRDefault="00435E96" w:rsidP="00435E96">
      <w:pPr>
        <w:pStyle w:val="ae"/>
        <w:rPr>
          <w:sz w:val="22"/>
        </w:rPr>
      </w:pPr>
      <w:r w:rsidRPr="00435E96">
        <w:rPr>
          <w:i/>
          <w:iCs/>
          <w:szCs w:val="27"/>
        </w:rPr>
        <w:t>Компьютерные коммуникации.</w:t>
      </w:r>
    </w:p>
    <w:p w:rsidR="00435E96" w:rsidRPr="00435E96" w:rsidRDefault="00435E96" w:rsidP="00435E96">
      <w:pPr>
        <w:pStyle w:val="ae"/>
        <w:rPr>
          <w:sz w:val="22"/>
        </w:rPr>
      </w:pPr>
      <w:r w:rsidRPr="00435E96">
        <w:rPr>
          <w:szCs w:val="27"/>
        </w:rPr>
        <w:t>Учащиеся должны:</w:t>
      </w:r>
    </w:p>
    <w:p w:rsidR="00435E96" w:rsidRPr="00435E96" w:rsidRDefault="00435E96" w:rsidP="00435E96">
      <w:pPr>
        <w:pStyle w:val="ae"/>
        <w:numPr>
          <w:ilvl w:val="0"/>
          <w:numId w:val="17"/>
        </w:numPr>
        <w:rPr>
          <w:sz w:val="22"/>
        </w:rPr>
      </w:pPr>
      <w:r w:rsidRPr="00435E96">
        <w:rPr>
          <w:szCs w:val="27"/>
        </w:rPr>
        <w:t>знать назначение и возможности компьютерных сетей различных уровней;</w:t>
      </w:r>
    </w:p>
    <w:p w:rsidR="00435E96" w:rsidRPr="00435E96" w:rsidRDefault="00435E96" w:rsidP="00435E96">
      <w:pPr>
        <w:pStyle w:val="ae"/>
        <w:numPr>
          <w:ilvl w:val="0"/>
          <w:numId w:val="17"/>
        </w:numPr>
        <w:rPr>
          <w:sz w:val="22"/>
        </w:rPr>
      </w:pPr>
      <w:r w:rsidRPr="00435E96">
        <w:rPr>
          <w:szCs w:val="27"/>
        </w:rPr>
        <w:t>описывать основные виды информационных услуг, предоставляемых компьютерными сетями;</w:t>
      </w:r>
    </w:p>
    <w:p w:rsidR="00435E96" w:rsidRPr="00435E96" w:rsidRDefault="00435E96" w:rsidP="00435E96">
      <w:pPr>
        <w:pStyle w:val="ae"/>
        <w:numPr>
          <w:ilvl w:val="0"/>
          <w:numId w:val="17"/>
        </w:numPr>
        <w:rPr>
          <w:sz w:val="22"/>
        </w:rPr>
      </w:pPr>
      <w:r w:rsidRPr="00435E96">
        <w:rPr>
          <w:szCs w:val="27"/>
        </w:rPr>
        <w:lastRenderedPageBreak/>
        <w:t>объяснять основные принципы технологии поиска информации в сети Интернет.</w:t>
      </w:r>
    </w:p>
    <w:p w:rsidR="00027927" w:rsidRPr="00027927" w:rsidRDefault="00027927" w:rsidP="009B542B">
      <w:pPr>
        <w:spacing w:line="360" w:lineRule="auto"/>
        <w:ind w:firstLine="709"/>
        <w:jc w:val="center"/>
        <w:rPr>
          <w:rFonts w:asciiTheme="minorHAnsi" w:hAnsiTheme="minorHAnsi" w:cstheme="minorHAnsi"/>
          <w:b/>
        </w:rPr>
      </w:pPr>
    </w:p>
    <w:p w:rsidR="00027927" w:rsidRPr="00990F9A" w:rsidRDefault="00027927" w:rsidP="00245605">
      <w:pPr>
        <w:jc w:val="center"/>
        <w:rPr>
          <w:b/>
          <w:bCs/>
          <w:sz w:val="26"/>
          <w:szCs w:val="26"/>
        </w:rPr>
      </w:pPr>
      <w:r w:rsidRPr="00990F9A">
        <w:rPr>
          <w:b/>
          <w:bCs/>
          <w:sz w:val="26"/>
          <w:szCs w:val="26"/>
        </w:rPr>
        <w:t>Раздел 2. Содержание тем учебного курса</w:t>
      </w:r>
    </w:p>
    <w:p w:rsidR="00AE7274" w:rsidRPr="00027927" w:rsidRDefault="00AE7274" w:rsidP="008D47C0">
      <w:pPr>
        <w:pStyle w:val="3"/>
        <w:spacing w:before="0" w:line="360" w:lineRule="auto"/>
        <w:ind w:firstLine="709"/>
        <w:jc w:val="center"/>
        <w:rPr>
          <w:rFonts w:asciiTheme="minorHAnsi" w:hAnsiTheme="minorHAnsi" w:cstheme="minorHAnsi"/>
          <w:b w:val="0"/>
          <w:color w:val="auto"/>
        </w:rPr>
      </w:pPr>
      <w:r w:rsidRPr="00027927">
        <w:rPr>
          <w:rFonts w:asciiTheme="minorHAnsi" w:hAnsiTheme="minorHAnsi" w:cstheme="minorHAnsi"/>
          <w:b w:val="0"/>
          <w:color w:val="auto"/>
        </w:rPr>
        <w:t>Примерное тематическое планирование, основные виды  и результаты учебной деятельности</w:t>
      </w:r>
    </w:p>
    <w:p w:rsidR="00AE7274" w:rsidRPr="00027927" w:rsidRDefault="00AE7274" w:rsidP="008D47C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AE7274" w:rsidRPr="00027927" w:rsidRDefault="00AE7274" w:rsidP="007C7DCA">
      <w:pPr>
        <w:pStyle w:val="21"/>
        <w:spacing w:after="0" w:line="360" w:lineRule="auto"/>
        <w:ind w:left="0" w:firstLine="709"/>
        <w:rPr>
          <w:rFonts w:asciiTheme="minorHAnsi" w:hAnsiTheme="minorHAnsi" w:cstheme="minorHAnsi"/>
          <w:bCs/>
          <w:iCs/>
        </w:rPr>
      </w:pPr>
      <w:r w:rsidRPr="00027927">
        <w:rPr>
          <w:rFonts w:asciiTheme="minorHAnsi" w:hAnsiTheme="minorHAnsi" w:cstheme="minorHAnsi"/>
          <w:bCs/>
          <w:iCs/>
        </w:rPr>
        <w:t>Общее число часов: 68 ч.</w:t>
      </w:r>
    </w:p>
    <w:p w:rsidR="00AE7274" w:rsidRPr="00027927" w:rsidRDefault="00AE7274" w:rsidP="00027927">
      <w:pPr>
        <w:pStyle w:val="21"/>
        <w:spacing w:before="120" w:line="360" w:lineRule="auto"/>
        <w:ind w:left="709"/>
        <w:jc w:val="both"/>
        <w:rPr>
          <w:rFonts w:asciiTheme="minorHAnsi" w:hAnsiTheme="minorHAnsi" w:cstheme="minorHAnsi"/>
          <w:bCs/>
          <w:i/>
          <w:u w:val="single"/>
        </w:rPr>
      </w:pPr>
      <w:r w:rsidRPr="00027927">
        <w:rPr>
          <w:rFonts w:asciiTheme="minorHAnsi" w:hAnsiTheme="minorHAnsi" w:cstheme="minorHAnsi"/>
          <w:bCs/>
          <w:i/>
          <w:u w:val="single"/>
        </w:rPr>
        <w:t xml:space="preserve">Управление и алгоритмы  </w:t>
      </w:r>
    </w:p>
    <w:p w:rsidR="00AE7274" w:rsidRPr="00027927" w:rsidRDefault="00AE7274" w:rsidP="00027927">
      <w:pPr>
        <w:pStyle w:val="21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>Кибернетика. Кибернетическая модель управления.</w:t>
      </w:r>
      <w:r w:rsidR="00027927">
        <w:rPr>
          <w:rFonts w:asciiTheme="minorHAnsi" w:hAnsiTheme="minorHAnsi" w:cstheme="minorHAnsi"/>
        </w:rPr>
        <w:t xml:space="preserve"> </w:t>
      </w:r>
      <w:r w:rsidRPr="00027927">
        <w:rPr>
          <w:rFonts w:asciiTheme="minorHAnsi" w:hAnsiTheme="minorHAnsi" w:cstheme="minorHAnsi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  <w:r w:rsidR="00027927">
        <w:rPr>
          <w:rFonts w:asciiTheme="minorHAnsi" w:hAnsiTheme="minorHAnsi" w:cstheme="minorHAnsi"/>
        </w:rPr>
        <w:t xml:space="preserve"> </w:t>
      </w:r>
      <w:r w:rsidRPr="00027927">
        <w:rPr>
          <w:rFonts w:asciiTheme="minorHAnsi" w:hAnsiTheme="minorHAnsi" w:cstheme="minorHAnsi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27927" w:rsidRDefault="00AE7274" w:rsidP="008D47C0">
      <w:pPr>
        <w:pStyle w:val="21"/>
        <w:spacing w:after="0" w:line="360" w:lineRule="auto"/>
        <w:ind w:left="0" w:firstLine="709"/>
        <w:jc w:val="both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  <w:i/>
        </w:rPr>
        <w:t>Практика на компьютере</w:t>
      </w:r>
      <w:r w:rsidRPr="00027927">
        <w:rPr>
          <w:rFonts w:asciiTheme="minorHAnsi" w:hAnsiTheme="minorHAnsi" w:cstheme="minorHAnsi"/>
        </w:rPr>
        <w:t xml:space="preserve">: </w:t>
      </w:r>
    </w:p>
    <w:p w:rsidR="00AE7274" w:rsidRPr="00027927" w:rsidRDefault="00AE7274" w:rsidP="00027927">
      <w:pPr>
        <w:pStyle w:val="21"/>
        <w:spacing w:after="0" w:line="360" w:lineRule="auto"/>
        <w:ind w:left="708" w:firstLine="1"/>
        <w:jc w:val="both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>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AE7274" w:rsidRPr="00027927" w:rsidRDefault="00AE7274" w:rsidP="00027927">
      <w:pPr>
        <w:pStyle w:val="21"/>
        <w:spacing w:before="120" w:line="360" w:lineRule="auto"/>
        <w:ind w:left="709"/>
        <w:jc w:val="both"/>
        <w:rPr>
          <w:rFonts w:asciiTheme="minorHAnsi" w:hAnsiTheme="minorHAnsi" w:cstheme="minorHAnsi"/>
          <w:bCs/>
          <w:i/>
          <w:u w:val="single"/>
        </w:rPr>
      </w:pPr>
      <w:r w:rsidRPr="00027927">
        <w:rPr>
          <w:rFonts w:asciiTheme="minorHAnsi" w:hAnsiTheme="minorHAnsi" w:cstheme="minorHAnsi"/>
          <w:bCs/>
          <w:i/>
          <w:u w:val="single"/>
        </w:rPr>
        <w:t xml:space="preserve">Введение в программирование </w:t>
      </w:r>
    </w:p>
    <w:p w:rsidR="00AE7274" w:rsidRPr="00027927" w:rsidRDefault="00AE7274" w:rsidP="00027927">
      <w:pPr>
        <w:spacing w:line="360" w:lineRule="auto"/>
        <w:jc w:val="both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>Алгоритмы работы с величинами: константы, переменные, понятие типов данных, ввод и вывод данных. 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  <w:r w:rsidR="00027927">
        <w:rPr>
          <w:rFonts w:asciiTheme="minorHAnsi" w:hAnsiTheme="minorHAnsi" w:cstheme="minorHAnsi"/>
        </w:rPr>
        <w:t xml:space="preserve"> </w:t>
      </w:r>
      <w:r w:rsidRPr="00027927">
        <w:rPr>
          <w:rFonts w:asciiTheme="minorHAnsi" w:hAnsiTheme="minorHAnsi" w:cstheme="minorHAns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027927" w:rsidRPr="00027927" w:rsidRDefault="00AE7274" w:rsidP="008D47C0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 w:rsidRPr="00027927">
        <w:rPr>
          <w:rFonts w:asciiTheme="minorHAnsi" w:hAnsiTheme="minorHAnsi" w:cstheme="minorHAnsi"/>
          <w:i/>
        </w:rPr>
        <w:t xml:space="preserve">Практика на компьютере: </w:t>
      </w:r>
    </w:p>
    <w:p w:rsidR="00AE7274" w:rsidRPr="00027927" w:rsidRDefault="00AE7274" w:rsidP="00027927">
      <w:pPr>
        <w:spacing w:line="360" w:lineRule="auto"/>
        <w:ind w:left="708" w:firstLine="1"/>
        <w:jc w:val="both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>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AE7274" w:rsidRPr="00027927" w:rsidRDefault="00AE7274" w:rsidP="00027927">
      <w:pPr>
        <w:pStyle w:val="21"/>
        <w:spacing w:before="120" w:line="360" w:lineRule="auto"/>
        <w:ind w:left="709"/>
        <w:jc w:val="both"/>
        <w:rPr>
          <w:rFonts w:asciiTheme="minorHAnsi" w:hAnsiTheme="minorHAnsi" w:cstheme="minorHAnsi"/>
          <w:i/>
          <w:u w:val="single"/>
        </w:rPr>
      </w:pPr>
      <w:r w:rsidRPr="00027927">
        <w:rPr>
          <w:rFonts w:asciiTheme="minorHAnsi" w:hAnsiTheme="minorHAnsi" w:cstheme="minorHAnsi"/>
          <w:i/>
          <w:u w:val="single"/>
        </w:rPr>
        <w:t xml:space="preserve">Информационные технологии и общество </w:t>
      </w:r>
    </w:p>
    <w:p w:rsidR="00D73BB5" w:rsidRPr="00E12B20" w:rsidRDefault="00AE7274" w:rsidP="00E12B20">
      <w:pPr>
        <w:pStyle w:val="21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027927">
        <w:rPr>
          <w:rFonts w:asciiTheme="minorHAnsi" w:hAnsiTheme="minorHAnsi" w:cstheme="minorHAnsi"/>
        </w:rPr>
        <w:t xml:space="preserve"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</w:t>
      </w:r>
      <w:r w:rsidRPr="00027927">
        <w:rPr>
          <w:rFonts w:asciiTheme="minorHAnsi" w:hAnsiTheme="minorHAnsi" w:cstheme="minorHAnsi"/>
        </w:rPr>
        <w:lastRenderedPageBreak/>
        <w:t>обществе. Проблемы безопасности информации, этические и правовые нормы в информационной сфере.</w:t>
      </w:r>
    </w:p>
    <w:p w:rsidR="00D73BB5" w:rsidRDefault="00D73BB5" w:rsidP="00027927">
      <w:pPr>
        <w:pStyle w:val="a3"/>
        <w:ind w:left="0" w:right="57"/>
        <w:jc w:val="both"/>
        <w:rPr>
          <w:b/>
          <w:sz w:val="28"/>
        </w:rPr>
      </w:pPr>
    </w:p>
    <w:p w:rsidR="00027927" w:rsidRPr="00027927" w:rsidRDefault="00027927" w:rsidP="00245605">
      <w:pPr>
        <w:pStyle w:val="a3"/>
        <w:ind w:left="0" w:right="57"/>
        <w:jc w:val="center"/>
        <w:rPr>
          <w:b/>
          <w:sz w:val="28"/>
        </w:rPr>
      </w:pPr>
      <w:r w:rsidRPr="00027927">
        <w:rPr>
          <w:b/>
          <w:sz w:val="28"/>
        </w:rPr>
        <w:t>Разде</w:t>
      </w:r>
      <w:r w:rsidR="00245605">
        <w:rPr>
          <w:b/>
          <w:sz w:val="28"/>
        </w:rPr>
        <w:t>л 3.</w:t>
      </w:r>
      <w:r w:rsidRPr="00027927">
        <w:rPr>
          <w:b/>
          <w:sz w:val="28"/>
        </w:rPr>
        <w:t xml:space="preserve"> Тематическое планирование</w:t>
      </w:r>
    </w:p>
    <w:p w:rsidR="00027927" w:rsidRPr="007F12A5" w:rsidRDefault="00027927" w:rsidP="00027927">
      <w:pPr>
        <w:pStyle w:val="a3"/>
        <w:ind w:left="0" w:right="57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3534"/>
        <w:gridCol w:w="1075"/>
        <w:gridCol w:w="4877"/>
      </w:tblGrid>
      <w:tr w:rsidR="002B45C3" w:rsidRPr="00027927" w:rsidTr="00027927">
        <w:trPr>
          <w:trHeight w:val="276"/>
          <w:jc w:val="center"/>
        </w:trPr>
        <w:tc>
          <w:tcPr>
            <w:tcW w:w="448" w:type="pct"/>
            <w:vMerge w:val="restart"/>
            <w:shd w:val="clear" w:color="auto" w:fill="E6E6E6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/>
              </w:rPr>
            </w:pPr>
            <w:r w:rsidRPr="00027927">
              <w:rPr>
                <w:rFonts w:asciiTheme="minorHAnsi" w:hAnsiTheme="minorHAnsi" w:cstheme="minorHAnsi"/>
                <w:b/>
              </w:rPr>
              <w:t>№ урока</w:t>
            </w:r>
          </w:p>
        </w:tc>
        <w:tc>
          <w:tcPr>
            <w:tcW w:w="1696" w:type="pct"/>
            <w:vMerge w:val="restart"/>
            <w:shd w:val="clear" w:color="auto" w:fill="E6E6E6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/>
              </w:rPr>
            </w:pPr>
            <w:r w:rsidRPr="00027927">
              <w:rPr>
                <w:rFonts w:asciiTheme="minorHAnsi" w:hAnsiTheme="minorHAnsi" w:cstheme="minorHAnsi"/>
                <w:b/>
              </w:rPr>
              <w:t>Тема урока и  параграф учебника</w:t>
            </w:r>
          </w:p>
        </w:tc>
        <w:tc>
          <w:tcPr>
            <w:tcW w:w="516" w:type="pct"/>
            <w:vMerge w:val="restart"/>
            <w:shd w:val="clear" w:color="auto" w:fill="E6E6E6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/>
              </w:rPr>
            </w:pPr>
            <w:r w:rsidRPr="00027927">
              <w:rPr>
                <w:rFonts w:asciiTheme="minorHAnsi" w:hAnsiTheme="minorHAnsi" w:cstheme="minorHAnsi"/>
                <w:b/>
              </w:rPr>
              <w:t>Кол- во часов</w:t>
            </w:r>
          </w:p>
        </w:tc>
        <w:tc>
          <w:tcPr>
            <w:tcW w:w="2340" w:type="pct"/>
            <w:vMerge w:val="restart"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/>
              </w:rPr>
            </w:pPr>
            <w:r w:rsidRPr="00027927">
              <w:rPr>
                <w:rFonts w:asciiTheme="minorHAnsi" w:hAnsiTheme="minorHAnsi" w:cstheme="minorHAnsi"/>
                <w:b/>
              </w:rPr>
              <w:t>Компьютерный практикум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/>
              </w:rPr>
            </w:pPr>
            <w:r w:rsidRPr="00027927">
              <w:rPr>
                <w:rFonts w:asciiTheme="minorHAnsi" w:hAnsiTheme="minorHAnsi" w:cstheme="minorHAnsi"/>
                <w:b/>
              </w:rPr>
              <w:t xml:space="preserve">ЦОР к урокам из Единой коллекции ЦОР (ЕК) </w:t>
            </w:r>
            <w:r w:rsidRPr="00027927">
              <w:rPr>
                <w:rStyle w:val="a6"/>
                <w:rFonts w:asciiTheme="minorHAnsi" w:hAnsiTheme="minorHAnsi" w:cstheme="minorHAnsi"/>
                <w:b/>
              </w:rPr>
              <w:footnoteReference w:customMarkFollows="1" w:id="2"/>
              <w:sym w:font="Symbol" w:char="F02A"/>
            </w:r>
            <w:hyperlink r:id="rId8" w:history="1">
              <w:r w:rsidRPr="00027927">
                <w:rPr>
                  <w:rStyle w:val="a5"/>
                  <w:rFonts w:asciiTheme="minorHAnsi" w:eastAsiaTheme="majorEastAsia" w:hAnsiTheme="minorHAnsi" w:cstheme="minorHAnsi"/>
                  <w:b/>
                  <w:color w:val="auto"/>
                </w:rPr>
                <w:t>http://school-collection.edu.ru</w:t>
              </w:r>
            </w:hyperlink>
          </w:p>
        </w:tc>
      </w:tr>
      <w:tr w:rsidR="002B45C3" w:rsidRPr="00027927" w:rsidTr="00027927">
        <w:trPr>
          <w:trHeight w:val="422"/>
          <w:tblHeader/>
          <w:jc w:val="center"/>
        </w:trPr>
        <w:tc>
          <w:tcPr>
            <w:tcW w:w="448" w:type="pct"/>
            <w:vMerge/>
            <w:shd w:val="clear" w:color="auto" w:fill="E6E6E6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6" w:type="pct"/>
            <w:vMerge/>
            <w:shd w:val="clear" w:color="auto" w:fill="E6E6E6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" w:type="pct"/>
            <w:vMerge/>
            <w:shd w:val="clear" w:color="auto" w:fill="E6E6E6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pct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</w:tr>
      <w:tr w:rsidR="002B45C3" w:rsidRPr="00027927" w:rsidTr="00027927">
        <w:trPr>
          <w:trHeight w:val="1128"/>
          <w:jc w:val="center"/>
        </w:trPr>
        <w:tc>
          <w:tcPr>
            <w:tcW w:w="448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1</w:t>
            </w:r>
            <w:r w:rsidR="00D73BB5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169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1. Управление и кибернетика. Техника безопасности.</w:t>
            </w:r>
          </w:p>
        </w:tc>
        <w:tc>
          <w:tcPr>
            <w:tcW w:w="51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tcBorders>
              <w:right w:val="single" w:sz="2" w:space="0" w:color="auto"/>
            </w:tcBorders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5 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25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1;ЦОР № 3, ЦОР № 5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4.</w:t>
            </w:r>
          </w:p>
        </w:tc>
      </w:tr>
      <w:tr w:rsidR="002B45C3" w:rsidRPr="00027927" w:rsidTr="00027927">
        <w:trPr>
          <w:trHeight w:val="1786"/>
          <w:jc w:val="center"/>
        </w:trPr>
        <w:tc>
          <w:tcPr>
            <w:tcW w:w="448" w:type="pct"/>
            <w:vAlign w:val="center"/>
          </w:tcPr>
          <w:p w:rsidR="002B45C3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3-4</w:t>
            </w:r>
          </w:p>
        </w:tc>
        <w:tc>
          <w:tcPr>
            <w:tcW w:w="169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2. Управление и алгоритмы. Управление с обратной связью</w:t>
            </w:r>
          </w:p>
        </w:tc>
        <w:tc>
          <w:tcPr>
            <w:tcW w:w="51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5,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26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3, ЦОР № 5, ЦОР № 6, ЦОР № 7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работы:ЦОР № 1.</w:t>
            </w:r>
          </w:p>
        </w:tc>
      </w:tr>
      <w:tr w:rsidR="002B45C3" w:rsidRPr="00027927" w:rsidTr="00027927">
        <w:trPr>
          <w:jc w:val="center"/>
        </w:trPr>
        <w:tc>
          <w:tcPr>
            <w:tcW w:w="448" w:type="pct"/>
            <w:vAlign w:val="center"/>
          </w:tcPr>
          <w:p w:rsidR="002B45C3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4-5</w:t>
            </w:r>
          </w:p>
        </w:tc>
        <w:tc>
          <w:tcPr>
            <w:tcW w:w="169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3. Управление и алгоритмы Определение и свойства алгоритма</w:t>
            </w:r>
          </w:p>
        </w:tc>
        <w:tc>
          <w:tcPr>
            <w:tcW w:w="51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5,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27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2, ЦОР № 5, ЦОР № 6, ЦОР № 7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работы:ЦОР № 1 .</w:t>
            </w:r>
          </w:p>
        </w:tc>
      </w:tr>
      <w:tr w:rsidR="002B45C3" w:rsidRPr="00027927" w:rsidTr="00027927">
        <w:trPr>
          <w:jc w:val="center"/>
        </w:trPr>
        <w:tc>
          <w:tcPr>
            <w:tcW w:w="448" w:type="pct"/>
            <w:vAlign w:val="center"/>
          </w:tcPr>
          <w:p w:rsidR="002B45C3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6-7</w:t>
            </w:r>
          </w:p>
        </w:tc>
        <w:tc>
          <w:tcPr>
            <w:tcW w:w="169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4. Управление и алгоритмы .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Графический учебный  исполнитель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5 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28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2, ЦОР № 3, ЦОР № 4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6, ЦОР № 7,ЦОР № 8, ЦОР № 17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18, ЦОР № 19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работы:ЦОР № 5.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9, ЦОР № 10, ЦОР № 11,ЦОР №  13, ЦОР №  14.ЦОР № 15</w:t>
            </w:r>
          </w:p>
        </w:tc>
      </w:tr>
      <w:tr w:rsidR="002B45C3" w:rsidRPr="00027927" w:rsidTr="00027927">
        <w:trPr>
          <w:trHeight w:val="970"/>
          <w:jc w:val="center"/>
        </w:trPr>
        <w:tc>
          <w:tcPr>
            <w:tcW w:w="448" w:type="pct"/>
            <w:vAlign w:val="center"/>
          </w:tcPr>
          <w:p w:rsidR="002B45C3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8-9</w:t>
            </w:r>
          </w:p>
        </w:tc>
        <w:tc>
          <w:tcPr>
            <w:tcW w:w="169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5. Вспомогательные алгоритмы и подпрограммы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5,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29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1;ЦОР № 2, ЦОР № 3, ЦОР № 4, ЦОР № 5, ЦОР № 7, ЦОР № 8, ЦОР № 17, ЦОР № 18. ЦОР № 19, ЦОР № 20</w:t>
            </w:r>
          </w:p>
        </w:tc>
      </w:tr>
      <w:tr w:rsidR="002B45C3" w:rsidRPr="00027927" w:rsidTr="00027927">
        <w:trPr>
          <w:jc w:val="center"/>
        </w:trPr>
        <w:tc>
          <w:tcPr>
            <w:tcW w:w="448" w:type="pct"/>
            <w:vAlign w:val="center"/>
          </w:tcPr>
          <w:p w:rsidR="002B45C3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10-11</w:t>
            </w:r>
          </w:p>
        </w:tc>
        <w:tc>
          <w:tcPr>
            <w:tcW w:w="1696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5. Вспомогательные алгоритмы и подпрограммы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2B45C3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6, ЦОР № 9, ЦОР №  10, ЦОР № 11, ЦОР № 12, ЦОР № 14,  ЦОР № 15</w:t>
            </w:r>
          </w:p>
        </w:tc>
      </w:tr>
      <w:tr w:rsidR="002B45C3" w:rsidRPr="00027927" w:rsidTr="00027927">
        <w:trPr>
          <w:trHeight w:val="1218"/>
          <w:jc w:val="center"/>
        </w:trPr>
        <w:tc>
          <w:tcPr>
            <w:tcW w:w="448" w:type="pct"/>
            <w:vAlign w:val="center"/>
          </w:tcPr>
          <w:p w:rsidR="002B45C3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12-13</w:t>
            </w:r>
          </w:p>
        </w:tc>
        <w:tc>
          <w:tcPr>
            <w:tcW w:w="169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6. Циклические алгоритмы </w:t>
            </w:r>
          </w:p>
        </w:tc>
        <w:tc>
          <w:tcPr>
            <w:tcW w:w="516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5,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30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1;ЦОР № 2,ЦОР № 3, ЦОР № 4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6, ЦОР № 7,ЦОР № 8, ЦОР№ 9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20</w:t>
            </w:r>
          </w:p>
          <w:p w:rsidR="002B45C3" w:rsidRPr="00027927" w:rsidRDefault="002B45C3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</w:tr>
      <w:tr w:rsidR="00027927" w:rsidRPr="00027927" w:rsidTr="00027927">
        <w:trPr>
          <w:trHeight w:val="897"/>
          <w:jc w:val="center"/>
        </w:trPr>
        <w:tc>
          <w:tcPr>
            <w:tcW w:w="448" w:type="pct"/>
            <w:vMerge w:val="restart"/>
            <w:vAlign w:val="center"/>
          </w:tcPr>
          <w:p w:rsidR="00027927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14-15</w:t>
            </w:r>
          </w:p>
        </w:tc>
        <w:tc>
          <w:tcPr>
            <w:tcW w:w="1696" w:type="pct"/>
            <w:vMerge w:val="restar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6. Циклические алгоритмы </w:t>
            </w:r>
          </w:p>
        </w:tc>
        <w:tc>
          <w:tcPr>
            <w:tcW w:w="516" w:type="pct"/>
            <w:vMerge w:val="restar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Merge w:val="restar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5., ЦОР № 10,ЦОР № 11, ЦОР № 12,ЦОР № 13, ЦОР № 15,ЦОР №  16, ЦОР № 17,ЦОР № 18</w:t>
            </w:r>
          </w:p>
        </w:tc>
      </w:tr>
      <w:tr w:rsidR="00027927" w:rsidRPr="00027927" w:rsidTr="00027927">
        <w:trPr>
          <w:trHeight w:val="449"/>
          <w:jc w:val="center"/>
        </w:trPr>
        <w:tc>
          <w:tcPr>
            <w:tcW w:w="448" w:type="pct"/>
            <w:vMerge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1696" w:type="pct"/>
            <w:vMerge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Merge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40" w:type="pct"/>
            <w:vMerge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</w:tr>
      <w:tr w:rsidR="004D492E" w:rsidRPr="00027927" w:rsidTr="00D73BB5">
        <w:trPr>
          <w:trHeight w:val="982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16-17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7. Ветвление и последова</w:t>
            </w:r>
            <w:r>
              <w:rPr>
                <w:rFonts w:asciiTheme="minorHAnsi" w:hAnsiTheme="minorHAnsi" w:cstheme="minorHAnsi"/>
              </w:rPr>
              <w:t xml:space="preserve">тельная детализация алгоритма 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Merge w:val="restart"/>
            <w:vAlign w:val="center"/>
          </w:tcPr>
          <w:p w:rsidR="004D492E" w:rsidRPr="00027927" w:rsidRDefault="004D492E" w:rsidP="00D73BB5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5,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31</w:t>
            </w:r>
          </w:p>
          <w:p w:rsidR="004D492E" w:rsidRPr="00027927" w:rsidRDefault="004D492E" w:rsidP="00D73BB5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1;ЦОР № 2,ЦОР № 3, ЦОР № 4</w:t>
            </w:r>
          </w:p>
          <w:p w:rsidR="004D492E" w:rsidRPr="00027927" w:rsidRDefault="004D492E" w:rsidP="00D73BB5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6,ЦОР № 7,ЦОР № 8 , ЦОР № 18</w:t>
            </w:r>
          </w:p>
          <w:p w:rsidR="004D492E" w:rsidRDefault="004D492E" w:rsidP="00D73BB5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19, ЦОР № 20</w:t>
            </w:r>
          </w:p>
          <w:p w:rsidR="004D492E" w:rsidRPr="00027927" w:rsidRDefault="004D492E" w:rsidP="00D73BB5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D73BB5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5.ЦОР № 9,ЦОР № 10, ЦОР № 11</w:t>
            </w:r>
          </w:p>
          <w:p w:rsidR="004D492E" w:rsidRPr="00027927" w:rsidRDefault="004D492E" w:rsidP="00D73BB5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12, ЦОР № 15,ЦОР №  16</w:t>
            </w:r>
          </w:p>
        </w:tc>
      </w:tr>
      <w:tr w:rsidR="004D492E" w:rsidRPr="00027927" w:rsidTr="00027927">
        <w:trPr>
          <w:trHeight w:val="1110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18-19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7. Ветвление и последова</w:t>
            </w:r>
            <w:r>
              <w:rPr>
                <w:rFonts w:asciiTheme="minorHAnsi" w:hAnsiTheme="minorHAnsi" w:cstheme="minorHAnsi"/>
              </w:rPr>
              <w:t xml:space="preserve">тельная детализация алгоритма 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Merge/>
            <w:shd w:val="clear" w:color="auto" w:fill="auto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</w:tr>
      <w:tr w:rsidR="004D492E" w:rsidRPr="00027927" w:rsidTr="00CA1C2D">
        <w:trPr>
          <w:trHeight w:val="286"/>
          <w:jc w:val="center"/>
        </w:trPr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20-21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:rsidR="004D492E" w:rsidRPr="00027927" w:rsidRDefault="004D492E" w:rsidP="004D492E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7. Ветвление и последова</w:t>
            </w:r>
            <w:r>
              <w:rPr>
                <w:rFonts w:asciiTheme="minorHAnsi" w:hAnsiTheme="minorHAnsi" w:cstheme="minorHAnsi"/>
              </w:rPr>
              <w:t xml:space="preserve">тельная детализация алгоритма 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2E" w:rsidRPr="00027927" w:rsidRDefault="004D492E" w:rsidP="004D492E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5,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31</w:t>
            </w:r>
          </w:p>
          <w:p w:rsidR="004D492E" w:rsidRPr="00027927" w:rsidRDefault="004D492E" w:rsidP="004D492E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13</w:t>
            </w:r>
          </w:p>
        </w:tc>
      </w:tr>
      <w:tr w:rsidR="00027927" w:rsidRPr="00027927" w:rsidTr="00027927">
        <w:trPr>
          <w:trHeight w:val="1365"/>
          <w:jc w:val="center"/>
        </w:trPr>
        <w:tc>
          <w:tcPr>
            <w:tcW w:w="448" w:type="pct"/>
            <w:vAlign w:val="center"/>
          </w:tcPr>
          <w:p w:rsidR="00027927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22-23</w:t>
            </w:r>
          </w:p>
        </w:tc>
        <w:tc>
          <w:tcPr>
            <w:tcW w:w="1696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8. Что такое программирование 2ч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32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3, ЦОР № 4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2</w:t>
            </w:r>
          </w:p>
        </w:tc>
      </w:tr>
      <w:tr w:rsidR="00027927" w:rsidRPr="00027927" w:rsidTr="004D492E">
        <w:trPr>
          <w:trHeight w:val="1344"/>
          <w:jc w:val="center"/>
        </w:trPr>
        <w:tc>
          <w:tcPr>
            <w:tcW w:w="448" w:type="pct"/>
            <w:vAlign w:val="center"/>
          </w:tcPr>
          <w:p w:rsidR="00027927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24-25</w:t>
            </w:r>
          </w:p>
        </w:tc>
        <w:tc>
          <w:tcPr>
            <w:tcW w:w="1696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9.Алгоритмы работы с величинами 2ч</w:t>
            </w:r>
          </w:p>
        </w:tc>
        <w:tc>
          <w:tcPr>
            <w:tcW w:w="516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33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3,ЦОР № 5 ЦОР № 6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8 ЦОР№ 9,ЦОР № 10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</w:rPr>
              <w:t>ЦОР № 2. ЦОР № 7</w:t>
            </w:r>
          </w:p>
        </w:tc>
      </w:tr>
      <w:tr w:rsidR="00027927" w:rsidRPr="00027927" w:rsidTr="00027927">
        <w:trPr>
          <w:jc w:val="center"/>
        </w:trPr>
        <w:tc>
          <w:tcPr>
            <w:tcW w:w="448" w:type="pct"/>
            <w:vAlign w:val="center"/>
          </w:tcPr>
          <w:p w:rsidR="00027927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26-27</w:t>
            </w:r>
          </w:p>
        </w:tc>
        <w:tc>
          <w:tcPr>
            <w:tcW w:w="1696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10. Линейные вычислительные алгоритмы </w:t>
            </w:r>
          </w:p>
        </w:tc>
        <w:tc>
          <w:tcPr>
            <w:tcW w:w="516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34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1;ЦОР № 2,ЦОР № 3, ЦОР № 4</w:t>
            </w:r>
          </w:p>
        </w:tc>
      </w:tr>
      <w:tr w:rsidR="00027927" w:rsidRPr="00027927" w:rsidTr="00027927">
        <w:trPr>
          <w:trHeight w:val="1589"/>
          <w:jc w:val="center"/>
        </w:trPr>
        <w:tc>
          <w:tcPr>
            <w:tcW w:w="448" w:type="pct"/>
            <w:vMerge w:val="restart"/>
            <w:vAlign w:val="center"/>
          </w:tcPr>
          <w:p w:rsidR="00027927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28-29</w:t>
            </w:r>
          </w:p>
        </w:tc>
        <w:tc>
          <w:tcPr>
            <w:tcW w:w="1696" w:type="pct"/>
            <w:vMerge w:val="restart"/>
            <w:vAlign w:val="center"/>
          </w:tcPr>
          <w:p w:rsidR="00027927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10. Линейные вычислительные алгоритмы</w:t>
            </w:r>
          </w:p>
        </w:tc>
        <w:tc>
          <w:tcPr>
            <w:tcW w:w="516" w:type="pct"/>
            <w:vMerge w:val="restar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Merge w:val="restar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7,ЦОР № 8,ЦОР № 11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027927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9,ЦОР № 10</w:t>
            </w:r>
          </w:p>
        </w:tc>
      </w:tr>
      <w:tr w:rsidR="00027927" w:rsidRPr="00027927" w:rsidTr="004D492E">
        <w:trPr>
          <w:trHeight w:val="276"/>
          <w:jc w:val="center"/>
        </w:trPr>
        <w:tc>
          <w:tcPr>
            <w:tcW w:w="448" w:type="pct"/>
            <w:vMerge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1696" w:type="pct"/>
            <w:vMerge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Merge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2340" w:type="pct"/>
            <w:vMerge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</w:tr>
      <w:tr w:rsidR="00027927" w:rsidRPr="00027927" w:rsidTr="00027927">
        <w:trPr>
          <w:trHeight w:val="885"/>
          <w:jc w:val="center"/>
        </w:trPr>
        <w:tc>
          <w:tcPr>
            <w:tcW w:w="448" w:type="pct"/>
            <w:vAlign w:val="center"/>
          </w:tcPr>
          <w:p w:rsidR="00027927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30-31</w:t>
            </w:r>
          </w:p>
        </w:tc>
        <w:tc>
          <w:tcPr>
            <w:tcW w:w="1696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11. Знакомство с языком Паскаль</w:t>
            </w:r>
          </w:p>
        </w:tc>
        <w:tc>
          <w:tcPr>
            <w:tcW w:w="516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35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5,ЦОР № 6, ЦОР № 8</w:t>
            </w:r>
          </w:p>
          <w:p w:rsidR="00027927" w:rsidRPr="00027927" w:rsidRDefault="00027927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ЦОР№ 9, ЦОР № 10</w:t>
            </w:r>
          </w:p>
        </w:tc>
      </w:tr>
      <w:tr w:rsidR="004D492E" w:rsidRPr="00027927" w:rsidTr="00027927">
        <w:trPr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32-33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4E3698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11. Знакомство с языком Паскаль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 2 ЦОР № 7</w:t>
            </w:r>
          </w:p>
        </w:tc>
      </w:tr>
      <w:tr w:rsidR="004D492E" w:rsidRPr="00027927" w:rsidTr="004D492E">
        <w:trPr>
          <w:trHeight w:val="1575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34-35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12.  Алгоритмы с ветвящейся структурой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>36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2,ЦОР № 3, ЦОР № 4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5, ЦОР№ 9,ЦОР № 10, ЦОР № 11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6.  ЦОР №  12,ЦОР № 13. ЦОР № 14</w:t>
            </w:r>
          </w:p>
        </w:tc>
      </w:tr>
      <w:tr w:rsidR="004D492E" w:rsidRPr="00027927" w:rsidTr="004D492E">
        <w:trPr>
          <w:trHeight w:val="1399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36-37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13. Программирование ветвлений на Паскале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37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1;ЦОР № 4,ЦОР № 5, ЦОР № 7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8, ЦОР№ 9,ЦОР № 10, ЦОР № 12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6.</w:t>
            </w:r>
          </w:p>
        </w:tc>
      </w:tr>
      <w:tr w:rsidR="004D492E" w:rsidRPr="00027927" w:rsidTr="00027927">
        <w:trPr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38-39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14. Программирование диалога с компьютером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38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5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2.   ЦОР №  6,ЦОР № 7 ЦОР № 8</w:t>
            </w:r>
          </w:p>
        </w:tc>
      </w:tr>
      <w:tr w:rsidR="004D492E" w:rsidRPr="00027927" w:rsidTr="00027927">
        <w:trPr>
          <w:trHeight w:val="1507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40-41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15. Программирование циклов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39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2,ЦОР № 3, ЦОР № 4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5, ЦОР № 6,ЦОР № 8, ЦОР № 11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12, ЦОР № 17,ЦОР № 19, ЦОР № 20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</w:tr>
      <w:tr w:rsidR="00525564" w:rsidRPr="00027927" w:rsidTr="006238F0">
        <w:trPr>
          <w:trHeight w:val="828"/>
          <w:jc w:val="center"/>
        </w:trPr>
        <w:tc>
          <w:tcPr>
            <w:tcW w:w="448" w:type="pct"/>
            <w:vAlign w:val="center"/>
          </w:tcPr>
          <w:p w:rsidR="00525564" w:rsidRPr="00027927" w:rsidRDefault="00525564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42-43</w:t>
            </w:r>
          </w:p>
        </w:tc>
        <w:tc>
          <w:tcPr>
            <w:tcW w:w="1696" w:type="pct"/>
            <w:vAlign w:val="center"/>
          </w:tcPr>
          <w:p w:rsidR="00525564" w:rsidRPr="00027927" w:rsidRDefault="00525564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15. Программирование циклов</w:t>
            </w:r>
          </w:p>
        </w:tc>
        <w:tc>
          <w:tcPr>
            <w:tcW w:w="516" w:type="pct"/>
            <w:vAlign w:val="center"/>
          </w:tcPr>
          <w:p w:rsidR="00525564" w:rsidRPr="00027927" w:rsidRDefault="00525564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525564" w:rsidRPr="00027927" w:rsidRDefault="00525564" w:rsidP="004D492E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525564" w:rsidRDefault="00525564" w:rsidP="004D492E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7, ЦОР № 13,ЦОР № 14,ЦОР № 15</w:t>
            </w:r>
          </w:p>
          <w:p w:rsidR="00525564" w:rsidRPr="00027927" w:rsidRDefault="00525564" w:rsidP="004D492E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16</w:t>
            </w:r>
          </w:p>
        </w:tc>
      </w:tr>
      <w:tr w:rsidR="004D492E" w:rsidRPr="00027927" w:rsidTr="00027927">
        <w:trPr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44-45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16. Алгоритм Евклида</w:t>
            </w:r>
            <w:r w:rsidR="00D73BB5">
              <w:rPr>
                <w:rFonts w:asciiTheme="minorHAnsi" w:hAnsiTheme="minorHAnsi" w:cstheme="minorHAnsi"/>
              </w:rPr>
              <w:t>. Практическая работа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40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1;ЦОР № 2,ЦОР № 3, ЦОР № 6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7, ЦОР № 10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8.   ЦОР № 9</w:t>
            </w:r>
          </w:p>
        </w:tc>
      </w:tr>
      <w:tr w:rsidR="004D492E" w:rsidRPr="00027927" w:rsidTr="00027927">
        <w:trPr>
          <w:trHeight w:val="338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46-47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17. Таблицы и массивы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41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2,ЦОР № 3, ЦОР № 6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7, ЦОР № 10,ЦОР № 12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8.  ,ЦОР № 9</w:t>
            </w:r>
          </w:p>
        </w:tc>
      </w:tr>
      <w:tr w:rsidR="004D492E" w:rsidRPr="00027927" w:rsidTr="00027927">
        <w:trPr>
          <w:trHeight w:val="1614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48-49</w:t>
            </w:r>
          </w:p>
        </w:tc>
        <w:tc>
          <w:tcPr>
            <w:tcW w:w="1696" w:type="pct"/>
            <w:vAlign w:val="center"/>
          </w:tcPr>
          <w:p w:rsidR="004D492E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18. Массивы в Паскале</w:t>
            </w:r>
          </w:p>
          <w:p w:rsidR="00D73BB5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Практическая работа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42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1;, ЦОР № 2,ЦОР № 6, ЦОР № 7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10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</w:rPr>
              <w:t>ЦОР № 3.  , ЦОР № 8</w:t>
            </w:r>
          </w:p>
        </w:tc>
      </w:tr>
      <w:tr w:rsidR="004D492E" w:rsidRPr="00027927" w:rsidTr="008653F6">
        <w:trPr>
          <w:trHeight w:val="1257"/>
          <w:jc w:val="center"/>
        </w:trPr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50-51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19. Одна задача обработки  массива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tcBorders>
              <w:bottom w:val="single" w:sz="4" w:space="0" w:color="auto"/>
            </w:tcBorders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6,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43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1;ЦОР № 2,ЦОР № 3, ЦОР № 4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5, ЦОР № 6,ЦОР№ 9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</w:tr>
      <w:tr w:rsidR="004D492E" w:rsidRPr="00027927" w:rsidTr="00027927">
        <w:trPr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52-53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20. Поиск наибольшего и наименьшего элементов массива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Заключение,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6.1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2,ЦОР № 3, ЦОР № 4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5, ЦОР № 8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  , ЦОР № 7</w:t>
            </w:r>
          </w:p>
        </w:tc>
      </w:tr>
      <w:tr w:rsidR="004D492E" w:rsidRPr="00027927" w:rsidTr="00027927">
        <w:trPr>
          <w:trHeight w:val="751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54-55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21. Сортировка массива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Заключение,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6.2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1;, ЦОР № 2,ЦОР № 3, ЦОР № 4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5, ЦОР № 8</w:t>
            </w:r>
          </w:p>
        </w:tc>
      </w:tr>
      <w:tr w:rsidR="004D492E" w:rsidRPr="00027927" w:rsidTr="00027927">
        <w:trPr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56-57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21. Сортировка массива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6.,ЦОР № 7</w:t>
            </w:r>
          </w:p>
        </w:tc>
      </w:tr>
      <w:tr w:rsidR="004D492E" w:rsidRPr="00027927" w:rsidTr="00027927">
        <w:trPr>
          <w:trHeight w:val="1681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58-59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22. Предыстория информатики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7,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44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2,ЦОР № 3, ЦОР № 4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7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8</w:t>
            </w:r>
          </w:p>
        </w:tc>
      </w:tr>
      <w:tr w:rsidR="004D492E" w:rsidRPr="00027927" w:rsidTr="00027927">
        <w:trPr>
          <w:trHeight w:val="642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60-61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23. История ЭВМ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7,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46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2,ЦОР № 3, ЦОР № 6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7, ЦОР № 8,ЦОР№ 9, ЦОР№ 11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ЦОР№ 12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5</w:t>
            </w:r>
          </w:p>
        </w:tc>
      </w:tr>
      <w:tr w:rsidR="004D492E" w:rsidRPr="00027927" w:rsidTr="00027927">
        <w:trPr>
          <w:trHeight w:val="2160"/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62-63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24. История программного обеспечения и ИКТ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7,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47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2, ЦОР № 3,ЦОР № 4, ЦОР № 5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6, ЦОР № 7,ЦОР № 8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10</w:t>
            </w:r>
          </w:p>
        </w:tc>
      </w:tr>
      <w:tr w:rsidR="004D492E" w:rsidRPr="00027927" w:rsidTr="004D492E">
        <w:trPr>
          <w:trHeight w:val="870"/>
          <w:jc w:val="center"/>
        </w:trPr>
        <w:tc>
          <w:tcPr>
            <w:tcW w:w="448" w:type="pct"/>
            <w:vMerge w:val="restar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64-65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25. Информационные ресурсы современного общества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 7,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48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 ЦОР № 2 ЦОР № 3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</w:tc>
      </w:tr>
      <w:tr w:rsidR="004D492E" w:rsidRPr="00027927" w:rsidTr="00027927">
        <w:trPr>
          <w:trHeight w:val="780"/>
          <w:jc w:val="center"/>
        </w:trPr>
        <w:tc>
          <w:tcPr>
            <w:tcW w:w="448" w:type="pct"/>
            <w:vMerge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26. Проблемы формирования информационного общества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340" w:type="pct"/>
            <w:vMerge w:val="restar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6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bCs/>
                <w:iCs/>
              </w:rPr>
            </w:pPr>
            <w:r w:rsidRPr="00027927">
              <w:rPr>
                <w:rFonts w:asciiTheme="minorHAnsi" w:hAnsiTheme="minorHAnsi" w:cstheme="minorHAnsi"/>
                <w:iCs/>
              </w:rPr>
              <w:t xml:space="preserve">9 класс. </w:t>
            </w:r>
            <w:r w:rsidRPr="00027927">
              <w:rPr>
                <w:rFonts w:asciiTheme="minorHAnsi" w:hAnsiTheme="minorHAnsi" w:cstheme="minorHAnsi"/>
                <w:bCs/>
                <w:iCs/>
              </w:rPr>
              <w:t xml:space="preserve">Глава  7, </w:t>
            </w: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49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ЦОР № 1;, ЦОР № 2,ЦОР № 3, ЦОР № 6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t>Упражнения для самостоятельной работы:</w:t>
            </w:r>
          </w:p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 w:rsidRPr="00027927">
              <w:rPr>
                <w:rFonts w:asciiTheme="minorHAnsi" w:hAnsiTheme="minorHAnsi" w:cstheme="minorHAnsi"/>
              </w:rPr>
              <w:t>ЦОР № 7</w:t>
            </w:r>
          </w:p>
        </w:tc>
      </w:tr>
      <w:tr w:rsidR="004D492E" w:rsidRPr="00027927" w:rsidTr="00027927">
        <w:trPr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435E96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 w:rsidRPr="00027927">
              <w:rPr>
                <w:rFonts w:asciiTheme="minorHAnsi" w:hAnsiTheme="minorHAnsi" w:cstheme="minorHAnsi"/>
              </w:rPr>
              <w:sym w:font="Times New Roman" w:char="00A7"/>
            </w:r>
            <w:r w:rsidRPr="00027927">
              <w:rPr>
                <w:rFonts w:asciiTheme="minorHAnsi" w:hAnsiTheme="minorHAnsi" w:cstheme="minorHAnsi"/>
              </w:rPr>
              <w:t xml:space="preserve"> 27. Информационная безопасность</w:t>
            </w:r>
          </w:p>
        </w:tc>
        <w:tc>
          <w:tcPr>
            <w:tcW w:w="516" w:type="pct"/>
            <w:vAlign w:val="center"/>
          </w:tcPr>
          <w:p w:rsidR="004D492E" w:rsidRPr="00027927" w:rsidRDefault="00435E96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340" w:type="pct"/>
            <w:vMerge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</w:tr>
      <w:tr w:rsidR="00435E96" w:rsidRPr="00027927" w:rsidTr="00027927">
        <w:trPr>
          <w:jc w:val="center"/>
        </w:trPr>
        <w:tc>
          <w:tcPr>
            <w:tcW w:w="448" w:type="pct"/>
            <w:vAlign w:val="center"/>
          </w:tcPr>
          <w:p w:rsidR="00435E96" w:rsidRDefault="00435E96" w:rsidP="00D73BB5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696" w:type="pct"/>
            <w:vAlign w:val="center"/>
          </w:tcPr>
          <w:p w:rsidR="00435E96" w:rsidRPr="00683C48" w:rsidRDefault="007977B8" w:rsidP="00027927">
            <w:pPr>
              <w:pStyle w:val="ac"/>
              <w:rPr>
                <w:rFonts w:asciiTheme="minorHAnsi" w:hAnsiTheme="minorHAnsi" w:cstheme="minorHAnsi"/>
                <w:color w:val="FF0000"/>
              </w:rPr>
            </w:pPr>
            <w:r w:rsidRPr="00027927">
              <w:rPr>
                <w:rFonts w:asciiTheme="minorHAnsi" w:hAnsiTheme="minorHAnsi" w:cstheme="minorHAnsi"/>
              </w:rPr>
              <w:t>Информационная безопасность</w:t>
            </w:r>
          </w:p>
        </w:tc>
        <w:tc>
          <w:tcPr>
            <w:tcW w:w="516" w:type="pct"/>
            <w:vAlign w:val="center"/>
          </w:tcPr>
          <w:p w:rsidR="00435E96" w:rsidRDefault="00435E96" w:rsidP="00027927">
            <w:pPr>
              <w:pStyle w:val="ac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340" w:type="pct"/>
            <w:vAlign w:val="center"/>
          </w:tcPr>
          <w:p w:rsidR="00435E96" w:rsidRPr="00027927" w:rsidRDefault="00435E96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</w:tr>
      <w:tr w:rsidR="004D492E" w:rsidRPr="00027927" w:rsidTr="00027927">
        <w:trPr>
          <w:jc w:val="center"/>
        </w:trPr>
        <w:tc>
          <w:tcPr>
            <w:tcW w:w="448" w:type="pct"/>
            <w:vAlign w:val="center"/>
          </w:tcPr>
          <w:p w:rsidR="004D492E" w:rsidRPr="00027927" w:rsidRDefault="00D73BB5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69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Промежуточная аттестация</w:t>
            </w:r>
          </w:p>
        </w:tc>
        <w:tc>
          <w:tcPr>
            <w:tcW w:w="516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340" w:type="pct"/>
            <w:vAlign w:val="center"/>
          </w:tcPr>
          <w:p w:rsidR="004D492E" w:rsidRPr="00027927" w:rsidRDefault="004D492E" w:rsidP="00027927">
            <w:pPr>
              <w:pStyle w:val="ac"/>
              <w:rPr>
                <w:rFonts w:asciiTheme="minorHAnsi" w:hAnsiTheme="minorHAnsi" w:cstheme="minorHAnsi"/>
              </w:rPr>
            </w:pPr>
          </w:p>
        </w:tc>
      </w:tr>
    </w:tbl>
    <w:p w:rsidR="005B6AA2" w:rsidRPr="00027927" w:rsidRDefault="005B6AA2" w:rsidP="005B6AA2">
      <w:pPr>
        <w:spacing w:line="360" w:lineRule="auto"/>
        <w:jc w:val="both"/>
        <w:rPr>
          <w:rFonts w:asciiTheme="minorHAnsi" w:hAnsiTheme="minorHAnsi" w:cstheme="minorHAnsi"/>
        </w:rPr>
      </w:pPr>
    </w:p>
    <w:p w:rsidR="00307F38" w:rsidRDefault="00435E96" w:rsidP="00D228A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Итоговый тест </w:t>
      </w:r>
    </w:p>
    <w:p w:rsidR="00435E96" w:rsidRPr="00435E96" w:rsidRDefault="00435E96" w:rsidP="00435E9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r w:rsidRPr="00435E96">
        <w:rPr>
          <w:rFonts w:asciiTheme="minorHAnsi" w:hAnsiTheme="minorHAnsi" w:cstheme="minorHAnsi"/>
          <w:color w:val="auto"/>
          <w:sz w:val="24"/>
          <w:szCs w:val="24"/>
        </w:rPr>
        <w:t>Часть А (выберите правильный ответ)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1.</w:t>
      </w:r>
      <w:r w:rsidRPr="00435E96">
        <w:rPr>
          <w:rFonts w:asciiTheme="minorHAnsi" w:hAnsiTheme="minorHAnsi" w:cstheme="minorHAnsi"/>
        </w:rPr>
        <w:t xml:space="preserve"> Совокупность знаков, при помощи которых записываются числа, называется: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системой счисления</w:t>
      </w:r>
      <w:r w:rsidRPr="00435E96">
        <w:rPr>
          <w:rFonts w:asciiTheme="minorHAnsi" w:hAnsiTheme="minorHAnsi" w:cstheme="minorHAnsi"/>
        </w:rPr>
        <w:br/>
        <w:t>Б) цифрами системы счисления</w:t>
      </w:r>
      <w:r w:rsidRPr="00435E96">
        <w:rPr>
          <w:rFonts w:asciiTheme="minorHAnsi" w:hAnsiTheme="minorHAnsi" w:cstheme="minorHAnsi"/>
        </w:rPr>
        <w:br/>
        <w:t>В) алфавитом системы счисления</w:t>
      </w:r>
      <w:r w:rsidRPr="00435E96">
        <w:rPr>
          <w:rFonts w:asciiTheme="minorHAnsi" w:hAnsiTheme="minorHAnsi" w:cstheme="minorHAnsi"/>
        </w:rPr>
        <w:br/>
        <w:t>Г) основанием системы счисления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2.</w:t>
      </w:r>
      <w:r w:rsidRPr="00435E96">
        <w:rPr>
          <w:rFonts w:asciiTheme="minorHAnsi" w:hAnsiTheme="minorHAnsi" w:cstheme="minorHAnsi"/>
        </w:rPr>
        <w:t xml:space="preserve"> Для какого символьного выражения верно высказывание: «</w:t>
      </w:r>
      <w:r w:rsidRPr="00435E96">
        <w:rPr>
          <w:rStyle w:val="af"/>
          <w:rFonts w:asciiTheme="minorHAnsi" w:hAnsiTheme="minorHAnsi" w:cstheme="minorHAnsi"/>
        </w:rPr>
        <w:t>НЕ</w:t>
      </w:r>
      <w:r w:rsidRPr="00435E96">
        <w:rPr>
          <w:rFonts w:asciiTheme="minorHAnsi" w:hAnsiTheme="minorHAnsi" w:cstheme="minorHAnsi"/>
        </w:rPr>
        <w:t xml:space="preserve"> (Первая буква согласная) </w:t>
      </w:r>
      <w:r w:rsidRPr="00435E96">
        <w:rPr>
          <w:rStyle w:val="af"/>
          <w:rFonts w:asciiTheme="minorHAnsi" w:hAnsiTheme="minorHAnsi" w:cstheme="minorHAnsi"/>
        </w:rPr>
        <w:t>И НЕ</w:t>
      </w:r>
      <w:r w:rsidRPr="00435E96">
        <w:rPr>
          <w:rFonts w:asciiTheme="minorHAnsi" w:hAnsiTheme="minorHAnsi" w:cstheme="minorHAnsi"/>
        </w:rPr>
        <w:t xml:space="preserve"> (Вторая буква гласная)»?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abcde</w:t>
      </w:r>
      <w:r w:rsidRPr="00435E96">
        <w:rPr>
          <w:rFonts w:asciiTheme="minorHAnsi" w:hAnsiTheme="minorHAnsi" w:cstheme="minorHAnsi"/>
        </w:rPr>
        <w:br/>
        <w:t>Б) bcade</w:t>
      </w:r>
      <w:r w:rsidRPr="00435E96">
        <w:rPr>
          <w:rFonts w:asciiTheme="minorHAnsi" w:hAnsiTheme="minorHAnsi" w:cstheme="minorHAnsi"/>
        </w:rPr>
        <w:br/>
        <w:t>В) babas</w:t>
      </w:r>
      <w:r w:rsidRPr="00435E96">
        <w:rPr>
          <w:rFonts w:asciiTheme="minorHAnsi" w:hAnsiTheme="minorHAnsi" w:cstheme="minorHAnsi"/>
        </w:rPr>
        <w:br/>
        <w:t>Г) cabab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3.</w:t>
      </w:r>
      <w:r w:rsidRPr="00435E96">
        <w:rPr>
          <w:rFonts w:asciiTheme="minorHAnsi" w:hAnsiTheme="minorHAnsi" w:cstheme="minorHAnsi"/>
        </w:rPr>
        <w:t xml:space="preserve"> Выберите знаковую модель: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рисунок</w:t>
      </w:r>
      <w:r w:rsidRPr="00435E96">
        <w:rPr>
          <w:rFonts w:asciiTheme="minorHAnsi" w:hAnsiTheme="minorHAnsi" w:cstheme="minorHAnsi"/>
        </w:rPr>
        <w:br/>
        <w:t>Б) схема</w:t>
      </w:r>
      <w:r w:rsidRPr="00435E96">
        <w:rPr>
          <w:rFonts w:asciiTheme="minorHAnsi" w:hAnsiTheme="minorHAnsi" w:cstheme="minorHAnsi"/>
        </w:rPr>
        <w:br/>
        <w:t>В) текст</w:t>
      </w:r>
      <w:r w:rsidRPr="00435E96">
        <w:rPr>
          <w:rFonts w:asciiTheme="minorHAnsi" w:hAnsiTheme="minorHAnsi" w:cstheme="minorHAnsi"/>
        </w:rPr>
        <w:br/>
        <w:t>Г) формула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4.</w:t>
      </w:r>
      <w:r w:rsidRPr="00435E96">
        <w:rPr>
          <w:rFonts w:asciiTheme="minorHAnsi" w:hAnsiTheme="minorHAnsi" w:cstheme="minorHAnsi"/>
        </w:rPr>
        <w:t xml:space="preserve"> Расписание движения электропоездов может рассматриваться как пример: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табличной модели</w:t>
      </w:r>
      <w:r w:rsidRPr="00435E96">
        <w:rPr>
          <w:rFonts w:asciiTheme="minorHAnsi" w:hAnsiTheme="minorHAnsi" w:cstheme="minorHAnsi"/>
        </w:rPr>
        <w:br/>
        <w:t>Б) графической модели</w:t>
      </w:r>
      <w:r w:rsidRPr="00435E96">
        <w:rPr>
          <w:rFonts w:asciiTheme="minorHAnsi" w:hAnsiTheme="minorHAnsi" w:cstheme="minorHAnsi"/>
        </w:rPr>
        <w:br/>
        <w:t>В) имитационной модели</w:t>
      </w:r>
      <w:r w:rsidRPr="00435E96">
        <w:rPr>
          <w:rFonts w:asciiTheme="minorHAnsi" w:hAnsiTheme="minorHAnsi" w:cstheme="minorHAnsi"/>
        </w:rPr>
        <w:br/>
        <w:t>Г) натурной модели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5.</w:t>
      </w:r>
      <w:r w:rsidRPr="00435E96">
        <w:rPr>
          <w:rFonts w:asciiTheme="minorHAnsi" w:hAnsiTheme="minorHAnsi" w:cstheme="minorHAnsi"/>
        </w:rPr>
        <w:t xml:space="preserve"> Алгоритмом можно считать: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lastRenderedPageBreak/>
        <w:t>А) описание решения квадратного уравнения</w:t>
      </w:r>
      <w:r w:rsidRPr="00435E96">
        <w:rPr>
          <w:rFonts w:asciiTheme="minorHAnsi" w:hAnsiTheme="minorHAnsi" w:cstheme="minorHAnsi"/>
        </w:rPr>
        <w:br/>
        <w:t>Б) расписание уроков в школе</w:t>
      </w:r>
      <w:r w:rsidRPr="00435E96">
        <w:rPr>
          <w:rFonts w:asciiTheme="minorHAnsi" w:hAnsiTheme="minorHAnsi" w:cstheme="minorHAnsi"/>
        </w:rPr>
        <w:br/>
        <w:t>В) технический паспорт автомобиля</w:t>
      </w:r>
      <w:r w:rsidRPr="00435E96">
        <w:rPr>
          <w:rFonts w:asciiTheme="minorHAnsi" w:hAnsiTheme="minorHAnsi" w:cstheme="minorHAnsi"/>
        </w:rPr>
        <w:br/>
        <w:t>Г) список класса в журнале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6.</w:t>
      </w:r>
      <w:r w:rsidRPr="00435E96">
        <w:rPr>
          <w:rFonts w:asciiTheme="minorHAnsi" w:hAnsiTheme="minorHAnsi" w:cstheme="minorHAnsi"/>
        </w:rPr>
        <w:t xml:space="preserve"> Исполнитель Робот передвигается по клетчатому полю, выполняя команды, которым присвоены номера: 1 – на клетку вверх, 2 – на клетку вниз, 3 – на клетку вправо, 4 – на клетку влево. Между соседними клетками поля могут стоять стены. Если при выполнении очередного шага Робот сталкивается со стеной, то он разрушается. В результате выполнения программы 3242332411 Робот успешно прошел из точки </w:t>
      </w:r>
      <w:r w:rsidRPr="00435E96">
        <w:rPr>
          <w:rStyle w:val="af0"/>
          <w:rFonts w:asciiTheme="minorHAnsi" w:hAnsiTheme="minorHAnsi" w:cstheme="minorHAnsi"/>
        </w:rPr>
        <w:t>А</w:t>
      </w:r>
      <w:r w:rsidRPr="00435E96">
        <w:rPr>
          <w:rFonts w:asciiTheme="minorHAnsi" w:hAnsiTheme="minorHAnsi" w:cstheme="minorHAnsi"/>
        </w:rPr>
        <w:t xml:space="preserve"> в точку </w:t>
      </w:r>
      <w:r w:rsidRPr="00435E96">
        <w:rPr>
          <w:rStyle w:val="af0"/>
          <w:rFonts w:asciiTheme="minorHAnsi" w:hAnsiTheme="minorHAnsi" w:cstheme="minorHAnsi"/>
        </w:rPr>
        <w:t>Б</w:t>
      </w:r>
      <w:r w:rsidRPr="00435E96">
        <w:rPr>
          <w:rFonts w:asciiTheme="minorHAnsi" w:hAnsiTheme="minorHAnsi" w:cstheme="minorHAnsi"/>
        </w:rPr>
        <w:t xml:space="preserve">. Какую программу необходимо выполнить, чтобы вернуться из точки </w:t>
      </w:r>
      <w:r w:rsidRPr="00435E96">
        <w:rPr>
          <w:rStyle w:val="af0"/>
          <w:rFonts w:asciiTheme="minorHAnsi" w:hAnsiTheme="minorHAnsi" w:cstheme="minorHAnsi"/>
        </w:rPr>
        <w:t>Б</w:t>
      </w:r>
      <w:r w:rsidRPr="00435E96">
        <w:rPr>
          <w:rFonts w:asciiTheme="minorHAnsi" w:hAnsiTheme="minorHAnsi" w:cstheme="minorHAnsi"/>
        </w:rPr>
        <w:t xml:space="preserve"> в точку </w:t>
      </w:r>
      <w:r w:rsidRPr="00435E96">
        <w:rPr>
          <w:rStyle w:val="af0"/>
          <w:rFonts w:asciiTheme="minorHAnsi" w:hAnsiTheme="minorHAnsi" w:cstheme="minorHAnsi"/>
        </w:rPr>
        <w:t>А</w:t>
      </w:r>
      <w:r w:rsidRPr="00435E96">
        <w:rPr>
          <w:rFonts w:asciiTheme="minorHAnsi" w:hAnsiTheme="minorHAnsi" w:cstheme="minorHAnsi"/>
        </w:rPr>
        <w:t xml:space="preserve"> по кратчайшему пути и не подвергнуться риску разрушения?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41</w:t>
      </w:r>
      <w:r w:rsidRPr="00435E96">
        <w:rPr>
          <w:rFonts w:asciiTheme="minorHAnsi" w:hAnsiTheme="minorHAnsi" w:cstheme="minorHAnsi"/>
        </w:rPr>
        <w:br/>
        <w:t>Б) 4131441322</w:t>
      </w:r>
      <w:r w:rsidRPr="00435E96">
        <w:rPr>
          <w:rFonts w:asciiTheme="minorHAnsi" w:hAnsiTheme="minorHAnsi" w:cstheme="minorHAnsi"/>
        </w:rPr>
        <w:br/>
        <w:t>В) 2231441314</w:t>
      </w:r>
      <w:r w:rsidRPr="00435E96">
        <w:rPr>
          <w:rFonts w:asciiTheme="minorHAnsi" w:hAnsiTheme="minorHAnsi" w:cstheme="minorHAnsi"/>
        </w:rPr>
        <w:br/>
        <w:t>Г) 241314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7.</w:t>
      </w:r>
      <w:r w:rsidRPr="00435E96">
        <w:rPr>
          <w:rFonts w:asciiTheme="minorHAnsi" w:hAnsiTheme="minorHAnsi" w:cstheme="minorHAnsi"/>
        </w:rPr>
        <w:t xml:space="preserve"> Вещественные числа имеют тип данных: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  <w:lang w:val="en-US"/>
        </w:rPr>
      </w:pPr>
      <w:r w:rsidRPr="00435E96">
        <w:rPr>
          <w:rFonts w:asciiTheme="minorHAnsi" w:hAnsiTheme="minorHAnsi" w:cstheme="minorHAnsi"/>
        </w:rPr>
        <w:t>А</w:t>
      </w:r>
      <w:r w:rsidRPr="00435E96">
        <w:rPr>
          <w:rFonts w:asciiTheme="minorHAnsi" w:hAnsiTheme="minorHAnsi" w:cstheme="minorHAnsi"/>
          <w:lang w:val="en-US"/>
        </w:rPr>
        <w:t>) real</w:t>
      </w:r>
      <w:r w:rsidRPr="00435E96">
        <w:rPr>
          <w:rFonts w:asciiTheme="minorHAnsi" w:hAnsiTheme="minorHAnsi" w:cstheme="minorHAnsi"/>
          <w:lang w:val="en-US"/>
        </w:rPr>
        <w:br/>
      </w:r>
      <w:r w:rsidRPr="00435E96">
        <w:rPr>
          <w:rFonts w:asciiTheme="minorHAnsi" w:hAnsiTheme="minorHAnsi" w:cstheme="minorHAnsi"/>
        </w:rPr>
        <w:t>Б</w:t>
      </w:r>
      <w:r w:rsidRPr="00435E96">
        <w:rPr>
          <w:rFonts w:asciiTheme="minorHAnsi" w:hAnsiTheme="minorHAnsi" w:cstheme="minorHAnsi"/>
          <w:lang w:val="en-US"/>
        </w:rPr>
        <w:t>) integer</w:t>
      </w:r>
      <w:r w:rsidRPr="00435E96">
        <w:rPr>
          <w:rFonts w:asciiTheme="minorHAnsi" w:hAnsiTheme="minorHAnsi" w:cstheme="minorHAnsi"/>
          <w:lang w:val="en-US"/>
        </w:rPr>
        <w:br/>
      </w:r>
      <w:r w:rsidRPr="00435E96">
        <w:rPr>
          <w:rFonts w:asciiTheme="minorHAnsi" w:hAnsiTheme="minorHAnsi" w:cstheme="minorHAnsi"/>
        </w:rPr>
        <w:t>В</w:t>
      </w:r>
      <w:r w:rsidRPr="00435E96">
        <w:rPr>
          <w:rFonts w:asciiTheme="minorHAnsi" w:hAnsiTheme="minorHAnsi" w:cstheme="minorHAnsi"/>
          <w:lang w:val="en-US"/>
        </w:rPr>
        <w:t>) boolean</w:t>
      </w:r>
      <w:r w:rsidRPr="00435E96">
        <w:rPr>
          <w:rFonts w:asciiTheme="minorHAnsi" w:hAnsiTheme="minorHAnsi" w:cstheme="minorHAnsi"/>
          <w:lang w:val="en-US"/>
        </w:rPr>
        <w:br/>
      </w:r>
      <w:r w:rsidRPr="00435E96">
        <w:rPr>
          <w:rFonts w:asciiTheme="minorHAnsi" w:hAnsiTheme="minorHAnsi" w:cstheme="minorHAnsi"/>
        </w:rPr>
        <w:t>Г</w:t>
      </w:r>
      <w:r w:rsidRPr="00435E96">
        <w:rPr>
          <w:rFonts w:asciiTheme="minorHAnsi" w:hAnsiTheme="minorHAnsi" w:cstheme="minorHAnsi"/>
          <w:lang w:val="en-US"/>
        </w:rPr>
        <w:t>) string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8.</w:t>
      </w:r>
      <w:r w:rsidRPr="00435E96">
        <w:rPr>
          <w:rFonts w:asciiTheme="minorHAnsi" w:hAnsiTheme="minorHAnsi" w:cstheme="minorHAnsi"/>
        </w:rPr>
        <w:t xml:space="preserve"> Описать переменную – это значит указать ее: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имя и значение</w:t>
      </w:r>
      <w:r w:rsidRPr="00435E96">
        <w:rPr>
          <w:rFonts w:asciiTheme="minorHAnsi" w:hAnsiTheme="minorHAnsi" w:cstheme="minorHAnsi"/>
        </w:rPr>
        <w:br/>
        <w:t>Б) имя и тип</w:t>
      </w:r>
      <w:r w:rsidRPr="00435E96">
        <w:rPr>
          <w:rFonts w:asciiTheme="minorHAnsi" w:hAnsiTheme="minorHAnsi" w:cstheme="minorHAnsi"/>
        </w:rPr>
        <w:br/>
        <w:t>В) тип и значение</w:t>
      </w:r>
      <w:r w:rsidRPr="00435E96">
        <w:rPr>
          <w:rFonts w:asciiTheme="minorHAnsi" w:hAnsiTheme="minorHAnsi" w:cstheme="minorHAnsi"/>
        </w:rPr>
        <w:br/>
        <w:t>Г) имя, тип и значение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9.</w:t>
      </w:r>
      <w:r w:rsidRPr="00435E96">
        <w:rPr>
          <w:rFonts w:asciiTheme="minorHAnsi" w:hAnsiTheme="minorHAnsi" w:cstheme="minorHAnsi"/>
        </w:rPr>
        <w:t xml:space="preserve"> Укажите ячейку, адрес которой является относительным: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D30</w:t>
      </w:r>
      <w:r w:rsidRPr="00435E96">
        <w:rPr>
          <w:rFonts w:asciiTheme="minorHAnsi" w:hAnsiTheme="minorHAnsi" w:cstheme="minorHAnsi"/>
        </w:rPr>
        <w:br/>
        <w:t>Б) E$5</w:t>
      </w:r>
      <w:r w:rsidRPr="00435E96">
        <w:rPr>
          <w:rFonts w:asciiTheme="minorHAnsi" w:hAnsiTheme="minorHAnsi" w:cstheme="minorHAnsi"/>
        </w:rPr>
        <w:br/>
        <w:t>В) $A$2</w:t>
      </w:r>
      <w:r w:rsidRPr="00435E96">
        <w:rPr>
          <w:rFonts w:asciiTheme="minorHAnsi" w:hAnsiTheme="minorHAnsi" w:cstheme="minorHAnsi"/>
        </w:rPr>
        <w:br/>
        <w:t xml:space="preserve">Г) $C4 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10.</w:t>
      </w:r>
      <w:r w:rsidRPr="00435E96">
        <w:rPr>
          <w:rFonts w:asciiTheme="minorHAnsi" w:hAnsiTheme="minorHAnsi" w:cstheme="minorHAnsi"/>
        </w:rPr>
        <w:t xml:space="preserve"> На сервере </w:t>
      </w:r>
      <w:r w:rsidRPr="00435E96">
        <w:rPr>
          <w:rStyle w:val="af"/>
          <w:rFonts w:asciiTheme="minorHAnsi" w:hAnsiTheme="minorHAnsi" w:cstheme="minorHAnsi"/>
        </w:rPr>
        <w:t>ict.ru</w:t>
      </w:r>
      <w:r w:rsidRPr="00435E96">
        <w:rPr>
          <w:rFonts w:asciiTheme="minorHAnsi" w:hAnsiTheme="minorHAnsi" w:cstheme="minorHAnsi"/>
        </w:rPr>
        <w:t xml:space="preserve"> находится документ </w:t>
      </w:r>
      <w:r w:rsidRPr="00435E96">
        <w:rPr>
          <w:rStyle w:val="af"/>
          <w:rFonts w:asciiTheme="minorHAnsi" w:hAnsiTheme="minorHAnsi" w:cstheme="minorHAnsi"/>
        </w:rPr>
        <w:t>demo.html</w:t>
      </w:r>
      <w:r w:rsidRPr="00435E96">
        <w:rPr>
          <w:rFonts w:asciiTheme="minorHAnsi" w:hAnsiTheme="minorHAnsi" w:cstheme="minorHAnsi"/>
        </w:rPr>
        <w:t xml:space="preserve">, доступ к которому осуществляется по протоколу </w:t>
      </w:r>
      <w:r w:rsidRPr="00435E96">
        <w:rPr>
          <w:rStyle w:val="af"/>
          <w:rFonts w:asciiTheme="minorHAnsi" w:hAnsiTheme="minorHAnsi" w:cstheme="minorHAnsi"/>
        </w:rPr>
        <w:t>http</w:t>
      </w:r>
      <w:r w:rsidRPr="00435E96">
        <w:rPr>
          <w:rFonts w:asciiTheme="minorHAnsi" w:hAnsiTheme="minorHAnsi" w:cstheme="minorHAnsi"/>
        </w:rPr>
        <w:t>. Фрагменты адреса данного файла закодированы цифрами от 1 до 7. Укажите последовательность цифр, которая кодирует адрес указанного документа в Интернете.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1) demo</w:t>
      </w:r>
      <w:r w:rsidRPr="00435E96">
        <w:rPr>
          <w:rFonts w:asciiTheme="minorHAnsi" w:hAnsiTheme="minorHAnsi" w:cstheme="minorHAnsi"/>
        </w:rPr>
        <w:br/>
        <w:t>2) .html</w:t>
      </w:r>
      <w:r w:rsidRPr="00435E96">
        <w:rPr>
          <w:rFonts w:asciiTheme="minorHAnsi" w:hAnsiTheme="minorHAnsi" w:cstheme="minorHAnsi"/>
        </w:rPr>
        <w:br/>
        <w:t>3) ://</w:t>
      </w:r>
      <w:r w:rsidRPr="00435E96">
        <w:rPr>
          <w:rFonts w:asciiTheme="minorHAnsi" w:hAnsiTheme="minorHAnsi" w:cstheme="minorHAnsi"/>
        </w:rPr>
        <w:br/>
        <w:t>4) /</w:t>
      </w:r>
      <w:r w:rsidRPr="00435E96">
        <w:rPr>
          <w:rFonts w:asciiTheme="minorHAnsi" w:hAnsiTheme="minorHAnsi" w:cstheme="minorHAnsi"/>
        </w:rPr>
        <w:br/>
        <w:t>5) http</w:t>
      </w:r>
      <w:r w:rsidRPr="00435E96">
        <w:rPr>
          <w:rFonts w:asciiTheme="minorHAnsi" w:hAnsiTheme="minorHAnsi" w:cstheme="minorHAnsi"/>
        </w:rPr>
        <w:br/>
        <w:t>6) ict</w:t>
      </w:r>
      <w:r w:rsidRPr="00435E96">
        <w:rPr>
          <w:rFonts w:asciiTheme="minorHAnsi" w:hAnsiTheme="minorHAnsi" w:cstheme="minorHAnsi"/>
        </w:rPr>
        <w:br/>
        <w:t>7) .ru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5467312</w:t>
      </w:r>
      <w:r w:rsidRPr="00435E96">
        <w:rPr>
          <w:rFonts w:asciiTheme="minorHAnsi" w:hAnsiTheme="minorHAnsi" w:cstheme="minorHAnsi"/>
        </w:rPr>
        <w:br/>
        <w:t>Б) 2367415</w:t>
      </w:r>
      <w:r w:rsidRPr="00435E96">
        <w:rPr>
          <w:rFonts w:asciiTheme="minorHAnsi" w:hAnsiTheme="minorHAnsi" w:cstheme="minorHAnsi"/>
        </w:rPr>
        <w:br/>
        <w:t>В) 5367412</w:t>
      </w:r>
      <w:r w:rsidRPr="00435E96">
        <w:rPr>
          <w:rFonts w:asciiTheme="minorHAnsi" w:hAnsiTheme="minorHAnsi" w:cstheme="minorHAnsi"/>
        </w:rPr>
        <w:br/>
        <w:t>Г) 5312467</w:t>
      </w:r>
    </w:p>
    <w:p w:rsidR="00435E96" w:rsidRPr="00435E96" w:rsidRDefault="00435E96" w:rsidP="00435E9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r w:rsidRPr="00435E96">
        <w:rPr>
          <w:rFonts w:asciiTheme="minorHAnsi" w:hAnsiTheme="minorHAnsi" w:cstheme="minorHAnsi"/>
          <w:color w:val="auto"/>
          <w:sz w:val="24"/>
          <w:szCs w:val="24"/>
        </w:rPr>
        <w:lastRenderedPageBreak/>
        <w:t>Часть Б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11.</w:t>
      </w:r>
      <w:r w:rsidRPr="00435E96">
        <w:rPr>
          <w:rFonts w:asciiTheme="minorHAnsi" w:hAnsiTheme="minorHAnsi" w:cstheme="minorHAnsi"/>
        </w:rPr>
        <w:t xml:space="preserve"> Когда сломался компьютер, его хозяин сказал: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«Оперативная память не могла выйти из строя». Сын хозяина компьютера предположил, что сгорел процессор, а жесткий диск исправен. Пришедший специалист по обслуживанию сказал, что, скорее всего, с процессором все в порядке, а оперативная память неисправна. В результате оказалось, что двое из них сказали все верно, а третий все неверно. Что же сломалось?.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оперативная память</w:t>
      </w:r>
      <w:r w:rsidRPr="00435E96">
        <w:rPr>
          <w:rFonts w:asciiTheme="minorHAnsi" w:hAnsiTheme="minorHAnsi" w:cstheme="minorHAnsi"/>
        </w:rPr>
        <w:br/>
        <w:t>Б) процессор</w:t>
      </w:r>
      <w:r w:rsidRPr="00435E96">
        <w:rPr>
          <w:rFonts w:asciiTheme="minorHAnsi" w:hAnsiTheme="minorHAnsi" w:cstheme="minorHAnsi"/>
        </w:rPr>
        <w:br/>
        <w:t>В) винчестер</w:t>
      </w:r>
      <w:r w:rsidRPr="00435E96">
        <w:rPr>
          <w:rFonts w:asciiTheme="minorHAnsi" w:hAnsiTheme="minorHAnsi" w:cstheme="minorHAnsi"/>
        </w:rPr>
        <w:br/>
        <w:t>Г) процессор и оперативная память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12.</w:t>
      </w:r>
      <w:r w:rsidRPr="00435E96">
        <w:rPr>
          <w:rFonts w:asciiTheme="minorHAnsi" w:hAnsiTheme="minorHAnsi" w:cstheme="minorHAnsi"/>
        </w:rPr>
        <w:t xml:space="preserve"> Ниже в табличной форме представлен фрагмент базы данных «Продажа канцелярских товаров»: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612"/>
        <w:gridCol w:w="1015"/>
      </w:tblGrid>
      <w:tr w:rsidR="00435E96" w:rsidRPr="00435E96" w:rsidTr="00435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Style w:val="af"/>
                <w:rFonts w:asciiTheme="minorHAnsi" w:hAnsiTheme="minorHAnsi" w:cstheme="minorHAnsi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Style w:val="af"/>
                <w:rFonts w:asciiTheme="minorHAnsi" w:hAnsiTheme="minorHAnsi" w:cstheme="minorHAnsi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Style w:val="af"/>
                <w:rFonts w:asciiTheme="minorHAnsi" w:hAnsiTheme="minorHAnsi" w:cstheme="minorHAnsi"/>
              </w:rPr>
              <w:t>Продано</w:t>
            </w:r>
          </w:p>
        </w:tc>
      </w:tr>
      <w:tr w:rsidR="00435E96" w:rsidRPr="00435E96" w:rsidTr="00435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Карандаш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60</w:t>
            </w:r>
          </w:p>
        </w:tc>
      </w:tr>
      <w:tr w:rsidR="00435E96" w:rsidRPr="00435E96" w:rsidTr="00435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Линейка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7</w:t>
            </w:r>
          </w:p>
        </w:tc>
      </w:tr>
      <w:tr w:rsidR="00435E96" w:rsidRPr="00435E96" w:rsidTr="00435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Папка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32</w:t>
            </w:r>
          </w:p>
        </w:tc>
      </w:tr>
      <w:tr w:rsidR="00435E96" w:rsidRPr="00435E96" w:rsidTr="00435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Ручка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40</w:t>
            </w:r>
          </w:p>
        </w:tc>
      </w:tr>
      <w:tr w:rsidR="00435E96" w:rsidRPr="00435E96" w:rsidTr="00435E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5E96" w:rsidRPr="00435E96" w:rsidRDefault="00435E96">
            <w:pPr>
              <w:rPr>
                <w:rFonts w:asciiTheme="minorHAnsi" w:hAnsiTheme="minorHAnsi" w:cstheme="minorHAnsi"/>
              </w:rPr>
            </w:pPr>
            <w:r w:rsidRPr="00435E96">
              <w:rPr>
                <w:rFonts w:asciiTheme="minorHAnsi" w:hAnsiTheme="minorHAnsi" w:cstheme="minorHAnsi"/>
              </w:rPr>
              <w:t>500</w:t>
            </w:r>
          </w:p>
        </w:tc>
      </w:tr>
    </w:tbl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Сколько записей в данном фрагменте удовлетворяют условию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 xml:space="preserve">цена &gt; 20 </w:t>
      </w:r>
      <w:r w:rsidRPr="00435E96">
        <w:rPr>
          <w:rStyle w:val="af"/>
          <w:rFonts w:asciiTheme="minorHAnsi" w:hAnsiTheme="minorHAnsi" w:cstheme="minorHAnsi"/>
        </w:rPr>
        <w:t>ИЛИ</w:t>
      </w:r>
      <w:r w:rsidRPr="00435E96">
        <w:rPr>
          <w:rFonts w:asciiTheme="minorHAnsi" w:hAnsiTheme="minorHAnsi" w:cstheme="minorHAnsi"/>
        </w:rPr>
        <w:t xml:space="preserve"> продано &lt; 50?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1</w:t>
      </w:r>
      <w:r w:rsidRPr="00435E96">
        <w:rPr>
          <w:rFonts w:asciiTheme="minorHAnsi" w:hAnsiTheme="minorHAnsi" w:cstheme="minorHAnsi"/>
        </w:rPr>
        <w:br/>
        <w:t>Б) 2</w:t>
      </w:r>
      <w:r w:rsidRPr="00435E96">
        <w:rPr>
          <w:rFonts w:asciiTheme="minorHAnsi" w:hAnsiTheme="minorHAnsi" w:cstheme="minorHAnsi"/>
        </w:rPr>
        <w:br/>
        <w:t>В) 3</w:t>
      </w:r>
      <w:r w:rsidRPr="00435E96">
        <w:rPr>
          <w:rFonts w:asciiTheme="minorHAnsi" w:hAnsiTheme="minorHAnsi" w:cstheme="minorHAnsi"/>
        </w:rPr>
        <w:br/>
        <w:t>Г) 4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13.</w:t>
      </w:r>
      <w:r w:rsidRPr="00435E96">
        <w:rPr>
          <w:rFonts w:asciiTheme="minorHAnsi" w:hAnsiTheme="minorHAnsi" w:cstheme="minorHAnsi"/>
        </w:rPr>
        <w:t xml:space="preserve"> Система команд исполнителя Вычислитель состоит из двух команд. Которым присвоены номера: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1 – вычти 2</w:t>
      </w:r>
      <w:r w:rsidRPr="00435E96">
        <w:rPr>
          <w:rFonts w:asciiTheme="minorHAnsi" w:hAnsiTheme="minorHAnsi" w:cstheme="minorHAnsi"/>
          <w:b/>
          <w:bCs/>
        </w:rPr>
        <w:br/>
      </w:r>
      <w:r w:rsidRPr="00435E96">
        <w:rPr>
          <w:rStyle w:val="af"/>
          <w:rFonts w:asciiTheme="minorHAnsi" w:hAnsiTheme="minorHAnsi" w:cstheme="minorHAnsi"/>
        </w:rPr>
        <w:t>2 – умножь на 3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Первая из них уменьшает число на 2, вторая увеличивает число в 3 раза. При записи алгоритмов для краткости указываются лишь номера команд.</w:t>
      </w:r>
      <w:r w:rsidRPr="00435E96">
        <w:rPr>
          <w:rFonts w:asciiTheme="minorHAnsi" w:hAnsiTheme="minorHAnsi" w:cstheme="minorHAnsi"/>
        </w:rPr>
        <w:br/>
        <w:t>Запишите алгоритм, содержащий не более пяти команд, с помощью которого из числа 11 будет получено число 13.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Style w:val="af"/>
          <w:rFonts w:asciiTheme="minorHAnsi" w:hAnsiTheme="minorHAnsi" w:cstheme="minorHAnsi"/>
        </w:rPr>
        <w:t>14.</w:t>
      </w:r>
      <w:r w:rsidRPr="00435E96">
        <w:rPr>
          <w:rFonts w:asciiTheme="minorHAnsi" w:hAnsiTheme="minorHAnsi" w:cstheme="minorHAnsi"/>
        </w:rPr>
        <w:t xml:space="preserve"> Определите значение переменной </w:t>
      </w:r>
      <w:r w:rsidRPr="00435E96">
        <w:rPr>
          <w:rStyle w:val="af0"/>
          <w:rFonts w:asciiTheme="minorHAnsi" w:hAnsiTheme="minorHAnsi" w:cstheme="minorHAnsi"/>
        </w:rPr>
        <w:t>s</w:t>
      </w:r>
      <w:r w:rsidRPr="00435E96">
        <w:rPr>
          <w:rFonts w:asciiTheme="minorHAnsi" w:hAnsiTheme="minorHAnsi" w:cstheme="minorHAnsi"/>
        </w:rPr>
        <w:t xml:space="preserve"> и </w:t>
      </w:r>
      <w:r w:rsidRPr="00435E96">
        <w:rPr>
          <w:rStyle w:val="af0"/>
          <w:rFonts w:asciiTheme="minorHAnsi" w:hAnsiTheme="minorHAnsi" w:cstheme="minorHAnsi"/>
        </w:rPr>
        <w:t>i</w:t>
      </w:r>
      <w:r w:rsidRPr="00435E96">
        <w:rPr>
          <w:rFonts w:asciiTheme="minorHAnsi" w:hAnsiTheme="minorHAnsi" w:cstheme="minorHAnsi"/>
        </w:rPr>
        <w:t xml:space="preserve"> после выполнения фрагмента программы: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  <w:lang w:val="en-US"/>
        </w:rPr>
      </w:pPr>
      <w:r w:rsidRPr="00435E96">
        <w:rPr>
          <w:rFonts w:asciiTheme="minorHAnsi" w:hAnsiTheme="minorHAnsi" w:cstheme="minorHAnsi"/>
          <w:lang w:val="en-US"/>
        </w:rPr>
        <w:t>s:=0; i=5;</w:t>
      </w:r>
      <w:r w:rsidRPr="00435E96">
        <w:rPr>
          <w:rFonts w:asciiTheme="minorHAnsi" w:hAnsiTheme="minorHAnsi" w:cstheme="minorHAnsi"/>
          <w:lang w:val="en-US"/>
        </w:rPr>
        <w:br/>
        <w:t>while i&gt;=0 do</w:t>
      </w:r>
      <w:r w:rsidRPr="00435E96">
        <w:rPr>
          <w:rFonts w:asciiTheme="minorHAnsi" w:hAnsiTheme="minorHAnsi" w:cstheme="minorHAnsi"/>
          <w:lang w:val="en-US"/>
        </w:rPr>
        <w:br/>
        <w:t>begin</w:t>
      </w:r>
      <w:r w:rsidRPr="00435E96">
        <w:rPr>
          <w:rFonts w:asciiTheme="minorHAnsi" w:hAnsiTheme="minorHAnsi" w:cstheme="minorHAnsi"/>
          <w:lang w:val="en-US"/>
        </w:rPr>
        <w:br/>
        <w:t>s:=s+i;</w:t>
      </w:r>
      <w:r w:rsidRPr="00435E96">
        <w:rPr>
          <w:rFonts w:asciiTheme="minorHAnsi" w:hAnsiTheme="minorHAnsi" w:cstheme="minorHAnsi"/>
          <w:lang w:val="en-US"/>
        </w:rPr>
        <w:br/>
        <w:t>i:=i-1;</w:t>
      </w:r>
      <w:r w:rsidRPr="00435E96">
        <w:rPr>
          <w:rFonts w:asciiTheme="minorHAnsi" w:hAnsiTheme="minorHAnsi" w:cstheme="minorHAnsi"/>
          <w:lang w:val="en-US"/>
        </w:rPr>
        <w:br/>
        <w:t>end;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  <w:lang w:val="en-US"/>
        </w:rPr>
      </w:pPr>
      <w:r w:rsidRPr="00435E96">
        <w:rPr>
          <w:rFonts w:asciiTheme="minorHAnsi" w:hAnsiTheme="minorHAnsi" w:cstheme="minorHAnsi"/>
        </w:rPr>
        <w:lastRenderedPageBreak/>
        <w:t>А</w:t>
      </w:r>
      <w:r w:rsidRPr="00435E96">
        <w:rPr>
          <w:rFonts w:asciiTheme="minorHAnsi" w:hAnsiTheme="minorHAnsi" w:cstheme="minorHAnsi"/>
          <w:lang w:val="en-US"/>
        </w:rPr>
        <w:t>) s=0, i=-1</w:t>
      </w:r>
      <w:r w:rsidRPr="00435E96">
        <w:rPr>
          <w:rFonts w:asciiTheme="minorHAnsi" w:hAnsiTheme="minorHAnsi" w:cstheme="minorHAnsi"/>
          <w:lang w:val="en-US"/>
        </w:rPr>
        <w:br/>
      </w:r>
      <w:r w:rsidRPr="00435E96">
        <w:rPr>
          <w:rFonts w:asciiTheme="minorHAnsi" w:hAnsiTheme="minorHAnsi" w:cstheme="minorHAnsi"/>
        </w:rPr>
        <w:t>Б</w:t>
      </w:r>
      <w:r w:rsidRPr="00435E96">
        <w:rPr>
          <w:rFonts w:asciiTheme="minorHAnsi" w:hAnsiTheme="minorHAnsi" w:cstheme="minorHAnsi"/>
          <w:lang w:val="en-US"/>
        </w:rPr>
        <w:t>) s=5, i=0</w:t>
      </w:r>
      <w:r w:rsidRPr="00435E96">
        <w:rPr>
          <w:rFonts w:asciiTheme="minorHAnsi" w:hAnsiTheme="minorHAnsi" w:cstheme="minorHAnsi"/>
          <w:lang w:val="en-US"/>
        </w:rPr>
        <w:br/>
      </w:r>
      <w:r w:rsidRPr="00435E96">
        <w:rPr>
          <w:rFonts w:asciiTheme="minorHAnsi" w:hAnsiTheme="minorHAnsi" w:cstheme="minorHAnsi"/>
        </w:rPr>
        <w:t>В</w:t>
      </w:r>
      <w:r w:rsidRPr="00435E96">
        <w:rPr>
          <w:rFonts w:asciiTheme="minorHAnsi" w:hAnsiTheme="minorHAnsi" w:cstheme="minorHAnsi"/>
          <w:lang w:val="en-US"/>
        </w:rPr>
        <w:t>) s=15, i=5</w:t>
      </w:r>
      <w:r w:rsidRPr="00435E96">
        <w:rPr>
          <w:rFonts w:asciiTheme="minorHAnsi" w:hAnsiTheme="minorHAnsi" w:cstheme="minorHAnsi"/>
          <w:lang w:val="en-US"/>
        </w:rPr>
        <w:br/>
      </w:r>
      <w:r w:rsidRPr="00435E96">
        <w:rPr>
          <w:rFonts w:asciiTheme="minorHAnsi" w:hAnsiTheme="minorHAnsi" w:cstheme="minorHAnsi"/>
        </w:rPr>
        <w:t>Г</w:t>
      </w:r>
      <w:r w:rsidRPr="00435E96">
        <w:rPr>
          <w:rFonts w:asciiTheme="minorHAnsi" w:hAnsiTheme="minorHAnsi" w:cstheme="minorHAnsi"/>
          <w:lang w:val="en-US"/>
        </w:rPr>
        <w:t>) s=15, i=0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  <w:lang w:val="en-US"/>
        </w:rPr>
      </w:pPr>
      <w:r w:rsidRPr="00435E96">
        <w:rPr>
          <w:rStyle w:val="af"/>
          <w:rFonts w:asciiTheme="minorHAnsi" w:hAnsiTheme="minorHAnsi" w:cstheme="minorHAnsi"/>
          <w:lang w:val="en-US"/>
        </w:rPr>
        <w:t>15.</w:t>
      </w:r>
      <w:r w:rsidRPr="00435E96">
        <w:rPr>
          <w:rFonts w:asciiTheme="minorHAnsi" w:hAnsiTheme="minorHAnsi" w:cstheme="minorHAnsi"/>
          <w:lang w:val="en-US"/>
        </w:rPr>
        <w:t xml:space="preserve"> </w:t>
      </w:r>
      <w:r w:rsidRPr="00435E96">
        <w:rPr>
          <w:rFonts w:asciiTheme="minorHAnsi" w:hAnsiTheme="minorHAnsi" w:cstheme="minorHAnsi"/>
        </w:rPr>
        <w:t>В</w:t>
      </w:r>
      <w:r w:rsidRPr="00435E96">
        <w:rPr>
          <w:rFonts w:asciiTheme="minorHAnsi" w:hAnsiTheme="minorHAnsi" w:cstheme="minorHAnsi"/>
          <w:lang w:val="en-US"/>
        </w:rPr>
        <w:t xml:space="preserve"> </w:t>
      </w:r>
      <w:r w:rsidRPr="00435E96">
        <w:rPr>
          <w:rFonts w:asciiTheme="minorHAnsi" w:hAnsiTheme="minorHAnsi" w:cstheme="minorHAnsi"/>
        </w:rPr>
        <w:t>данном</w:t>
      </w:r>
      <w:r w:rsidRPr="00435E96">
        <w:rPr>
          <w:rFonts w:asciiTheme="minorHAnsi" w:hAnsiTheme="minorHAnsi" w:cstheme="minorHAnsi"/>
          <w:lang w:val="en-US"/>
        </w:rPr>
        <w:t xml:space="preserve"> </w:t>
      </w:r>
      <w:r w:rsidRPr="00435E96">
        <w:rPr>
          <w:rFonts w:asciiTheme="minorHAnsi" w:hAnsiTheme="minorHAnsi" w:cstheme="minorHAnsi"/>
        </w:rPr>
        <w:t>фрагменте</w:t>
      </w:r>
      <w:r w:rsidRPr="00435E96">
        <w:rPr>
          <w:rFonts w:asciiTheme="minorHAnsi" w:hAnsiTheme="minorHAnsi" w:cstheme="minorHAnsi"/>
          <w:lang w:val="en-US"/>
        </w:rPr>
        <w:t xml:space="preserve"> </w:t>
      </w:r>
      <w:r w:rsidRPr="00435E96">
        <w:rPr>
          <w:rFonts w:asciiTheme="minorHAnsi" w:hAnsiTheme="minorHAnsi" w:cstheme="minorHAnsi"/>
        </w:rPr>
        <w:t>программы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  <w:lang w:val="en-US"/>
        </w:rPr>
      </w:pPr>
      <w:r w:rsidRPr="00435E96">
        <w:rPr>
          <w:rFonts w:asciiTheme="minorHAnsi" w:hAnsiTheme="minorHAnsi" w:cstheme="minorHAnsi"/>
          <w:lang w:val="en-US"/>
        </w:rPr>
        <w:t>s:=0;</w:t>
      </w:r>
      <w:r w:rsidRPr="00435E96">
        <w:rPr>
          <w:rFonts w:asciiTheme="minorHAnsi" w:hAnsiTheme="minorHAnsi" w:cstheme="minorHAnsi"/>
          <w:lang w:val="en-US"/>
        </w:rPr>
        <w:br/>
        <w:t>for i:=1 to 10 do</w:t>
      </w:r>
      <w:r w:rsidRPr="00435E96">
        <w:rPr>
          <w:rFonts w:asciiTheme="minorHAnsi" w:hAnsiTheme="minorHAnsi" w:cstheme="minorHAnsi"/>
          <w:lang w:val="en-US"/>
        </w:rPr>
        <w:br/>
        <w:t>s:=s+2*i;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вычисляется:</w:t>
      </w:r>
    </w:p>
    <w:p w:rsidR="00435E96" w:rsidRPr="00435E96" w:rsidRDefault="00435E96" w:rsidP="00435E96">
      <w:pPr>
        <w:pStyle w:val="ae"/>
        <w:rPr>
          <w:rFonts w:asciiTheme="minorHAnsi" w:hAnsiTheme="minorHAnsi" w:cstheme="minorHAnsi"/>
        </w:rPr>
      </w:pPr>
      <w:r w:rsidRPr="00435E96">
        <w:rPr>
          <w:rFonts w:asciiTheme="minorHAnsi" w:hAnsiTheme="minorHAnsi" w:cstheme="minorHAnsi"/>
        </w:rPr>
        <w:t>А) сумма целых чисел от 1 до 10</w:t>
      </w:r>
      <w:r w:rsidRPr="00435E96">
        <w:rPr>
          <w:rFonts w:asciiTheme="minorHAnsi" w:hAnsiTheme="minorHAnsi" w:cstheme="minorHAnsi"/>
        </w:rPr>
        <w:br/>
        <w:t>Б) сумма четных чисел от 1 до 10</w:t>
      </w:r>
      <w:r w:rsidRPr="00435E96">
        <w:rPr>
          <w:rFonts w:asciiTheme="minorHAnsi" w:hAnsiTheme="minorHAnsi" w:cstheme="minorHAnsi"/>
        </w:rPr>
        <w:br/>
        <w:t>В) удвоенная сумма целых чисел от 1 до 10</w:t>
      </w:r>
      <w:r w:rsidRPr="00435E96">
        <w:rPr>
          <w:rFonts w:asciiTheme="minorHAnsi" w:hAnsiTheme="minorHAnsi" w:cstheme="minorHAnsi"/>
        </w:rPr>
        <w:br/>
        <w:t xml:space="preserve">Г) сумма первых десяти четных чисел </w:t>
      </w:r>
    </w:p>
    <w:p w:rsidR="00435E96" w:rsidRPr="00027927" w:rsidRDefault="00435E96" w:rsidP="00D228A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435E96" w:rsidRPr="00027927" w:rsidSect="0002792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0C" w:rsidRDefault="00FE080C" w:rsidP="00D15287">
      <w:r>
        <w:separator/>
      </w:r>
    </w:p>
  </w:endnote>
  <w:endnote w:type="continuationSeparator" w:id="1">
    <w:p w:rsidR="00FE080C" w:rsidRDefault="00FE080C" w:rsidP="00D1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0C" w:rsidRDefault="00FE080C" w:rsidP="00D15287">
      <w:r>
        <w:separator/>
      </w:r>
    </w:p>
  </w:footnote>
  <w:footnote w:type="continuationSeparator" w:id="1">
    <w:p w:rsidR="00FE080C" w:rsidRDefault="00FE080C" w:rsidP="00D15287">
      <w:r>
        <w:continuationSeparator/>
      </w:r>
    </w:p>
  </w:footnote>
  <w:footnote w:id="2">
    <w:p w:rsidR="002B45C3" w:rsidRDefault="002B45C3" w:rsidP="005B6AA2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A45D4"/>
    <w:multiLevelType w:val="hybridMultilevel"/>
    <w:tmpl w:val="51047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3E023E"/>
    <w:multiLevelType w:val="multilevel"/>
    <w:tmpl w:val="805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2B6C777C"/>
    <w:multiLevelType w:val="multilevel"/>
    <w:tmpl w:val="360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D39E3"/>
    <w:multiLevelType w:val="hybridMultilevel"/>
    <w:tmpl w:val="5294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641B6"/>
    <w:multiLevelType w:val="multilevel"/>
    <w:tmpl w:val="68F4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D2F63"/>
    <w:multiLevelType w:val="multilevel"/>
    <w:tmpl w:val="557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0419A"/>
    <w:multiLevelType w:val="multilevel"/>
    <w:tmpl w:val="E36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F5996"/>
    <w:multiLevelType w:val="multilevel"/>
    <w:tmpl w:val="14A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287"/>
    <w:rsid w:val="00027927"/>
    <w:rsid w:val="00035A5F"/>
    <w:rsid w:val="000460B0"/>
    <w:rsid w:val="0005421C"/>
    <w:rsid w:val="00084EC6"/>
    <w:rsid w:val="000F1DC7"/>
    <w:rsid w:val="001719FA"/>
    <w:rsid w:val="001F2D1F"/>
    <w:rsid w:val="002147EB"/>
    <w:rsid w:val="00217801"/>
    <w:rsid w:val="0023542E"/>
    <w:rsid w:val="002436FA"/>
    <w:rsid w:val="00245605"/>
    <w:rsid w:val="00253F75"/>
    <w:rsid w:val="002B45C3"/>
    <w:rsid w:val="00303786"/>
    <w:rsid w:val="003051C5"/>
    <w:rsid w:val="00307F38"/>
    <w:rsid w:val="003551DA"/>
    <w:rsid w:val="0038080F"/>
    <w:rsid w:val="0038756D"/>
    <w:rsid w:val="00391001"/>
    <w:rsid w:val="003B5F10"/>
    <w:rsid w:val="003F1E5A"/>
    <w:rsid w:val="0041073B"/>
    <w:rsid w:val="00411486"/>
    <w:rsid w:val="00435E96"/>
    <w:rsid w:val="00442DC4"/>
    <w:rsid w:val="004508D2"/>
    <w:rsid w:val="00470134"/>
    <w:rsid w:val="004A6618"/>
    <w:rsid w:val="004D492E"/>
    <w:rsid w:val="004D7034"/>
    <w:rsid w:val="005138D9"/>
    <w:rsid w:val="00522234"/>
    <w:rsid w:val="00525564"/>
    <w:rsid w:val="0053543F"/>
    <w:rsid w:val="00537B68"/>
    <w:rsid w:val="00547D62"/>
    <w:rsid w:val="00583882"/>
    <w:rsid w:val="00585A52"/>
    <w:rsid w:val="005B02EB"/>
    <w:rsid w:val="005B6AA2"/>
    <w:rsid w:val="006069AA"/>
    <w:rsid w:val="006277A4"/>
    <w:rsid w:val="00656867"/>
    <w:rsid w:val="00667E6E"/>
    <w:rsid w:val="00683C48"/>
    <w:rsid w:val="00694E4F"/>
    <w:rsid w:val="006D1B17"/>
    <w:rsid w:val="00717C4B"/>
    <w:rsid w:val="00740319"/>
    <w:rsid w:val="0076151C"/>
    <w:rsid w:val="00766D10"/>
    <w:rsid w:val="00787264"/>
    <w:rsid w:val="00795E3F"/>
    <w:rsid w:val="007977B8"/>
    <w:rsid w:val="007C7DCA"/>
    <w:rsid w:val="007F539A"/>
    <w:rsid w:val="00816153"/>
    <w:rsid w:val="00833A88"/>
    <w:rsid w:val="00837B81"/>
    <w:rsid w:val="00843C2D"/>
    <w:rsid w:val="00870024"/>
    <w:rsid w:val="008720C8"/>
    <w:rsid w:val="00874B38"/>
    <w:rsid w:val="008D47C0"/>
    <w:rsid w:val="008F619F"/>
    <w:rsid w:val="00937FC0"/>
    <w:rsid w:val="00947262"/>
    <w:rsid w:val="0095140A"/>
    <w:rsid w:val="00976D64"/>
    <w:rsid w:val="009B542B"/>
    <w:rsid w:val="009E4FF1"/>
    <w:rsid w:val="00A24B83"/>
    <w:rsid w:val="00A35F66"/>
    <w:rsid w:val="00A44409"/>
    <w:rsid w:val="00A51FCC"/>
    <w:rsid w:val="00A573FB"/>
    <w:rsid w:val="00AC7DEE"/>
    <w:rsid w:val="00AE7274"/>
    <w:rsid w:val="00AF4215"/>
    <w:rsid w:val="00AF4DA6"/>
    <w:rsid w:val="00B066B0"/>
    <w:rsid w:val="00B33E8D"/>
    <w:rsid w:val="00B449E0"/>
    <w:rsid w:val="00B5770E"/>
    <w:rsid w:val="00B60871"/>
    <w:rsid w:val="00B720ED"/>
    <w:rsid w:val="00B805C6"/>
    <w:rsid w:val="00BA63AC"/>
    <w:rsid w:val="00BA65C9"/>
    <w:rsid w:val="00BD597A"/>
    <w:rsid w:val="00BE0467"/>
    <w:rsid w:val="00C23BDE"/>
    <w:rsid w:val="00C45916"/>
    <w:rsid w:val="00C959B1"/>
    <w:rsid w:val="00CC5B33"/>
    <w:rsid w:val="00CD4C4C"/>
    <w:rsid w:val="00CD600D"/>
    <w:rsid w:val="00CF5359"/>
    <w:rsid w:val="00D15287"/>
    <w:rsid w:val="00D22768"/>
    <w:rsid w:val="00D228AA"/>
    <w:rsid w:val="00D23580"/>
    <w:rsid w:val="00D27626"/>
    <w:rsid w:val="00D3333B"/>
    <w:rsid w:val="00D4266C"/>
    <w:rsid w:val="00D508C6"/>
    <w:rsid w:val="00D61F1B"/>
    <w:rsid w:val="00D73BB5"/>
    <w:rsid w:val="00DE4309"/>
    <w:rsid w:val="00E0623D"/>
    <w:rsid w:val="00E068F4"/>
    <w:rsid w:val="00E12B20"/>
    <w:rsid w:val="00E30844"/>
    <w:rsid w:val="00E74B17"/>
    <w:rsid w:val="00EB22EC"/>
    <w:rsid w:val="00EB69CC"/>
    <w:rsid w:val="00EC3460"/>
    <w:rsid w:val="00EF64CD"/>
    <w:rsid w:val="00EF7B38"/>
    <w:rsid w:val="00F06771"/>
    <w:rsid w:val="00F821EB"/>
    <w:rsid w:val="00F90D33"/>
    <w:rsid w:val="00FE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2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33A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3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D152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5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rsid w:val="00D15287"/>
    <w:rPr>
      <w:color w:val="0000FF"/>
      <w:u w:val="single"/>
    </w:rPr>
  </w:style>
  <w:style w:type="character" w:styleId="a6">
    <w:name w:val="footnote reference"/>
    <w:semiHidden/>
    <w:rsid w:val="00D15287"/>
    <w:rPr>
      <w:vertAlign w:val="superscript"/>
    </w:rPr>
  </w:style>
  <w:style w:type="paragraph" w:styleId="a7">
    <w:name w:val="footnote text"/>
    <w:basedOn w:val="a"/>
    <w:link w:val="a8"/>
    <w:semiHidden/>
    <w:rsid w:val="00D1528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1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D15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72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72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E72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E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E7274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E72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E7274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72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AE72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72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7C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4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35E9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35E96"/>
    <w:rPr>
      <w:b/>
      <w:bCs/>
    </w:rPr>
  </w:style>
  <w:style w:type="character" w:styleId="af0">
    <w:name w:val="Emphasis"/>
    <w:basedOn w:val="a0"/>
    <w:uiPriority w:val="20"/>
    <w:qFormat/>
    <w:rsid w:val="00435E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A5C4-A731-4094-ACE1-33EE559E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10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52</cp:revision>
  <cp:lastPrinted>2018-05-06T10:24:00Z</cp:lastPrinted>
  <dcterms:created xsi:type="dcterms:W3CDTF">2015-10-18T02:20:00Z</dcterms:created>
  <dcterms:modified xsi:type="dcterms:W3CDTF">2018-10-22T03:21:00Z</dcterms:modified>
</cp:coreProperties>
</file>